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9C" w:rsidRDefault="00BF089C" w:rsidP="00BF089C">
      <w:pPr>
        <w:ind w:left="720"/>
        <w:jc w:val="both"/>
      </w:pPr>
    </w:p>
    <w:p w:rsidR="00BF089C" w:rsidRPr="00453030" w:rsidRDefault="00BF089C" w:rsidP="00A556C4">
      <w:pPr>
        <w:spacing w:line="240" w:lineRule="auto"/>
        <w:jc w:val="center"/>
        <w:rPr>
          <w:sz w:val="28"/>
          <w:szCs w:val="28"/>
          <w:lang w:val="en-US"/>
        </w:rPr>
      </w:pPr>
      <w:r w:rsidRPr="00453030">
        <w:rPr>
          <w:sz w:val="28"/>
          <w:szCs w:val="28"/>
          <w:lang w:val="en-US"/>
        </w:rPr>
        <w:t>Menuju Kebangkitan Karya Sastra Melalui Penulisan Novel</w:t>
      </w:r>
    </w:p>
    <w:p w:rsidR="00BF089C" w:rsidRDefault="00BF089C" w:rsidP="00A556C4">
      <w:pPr>
        <w:spacing w:line="240" w:lineRule="auto"/>
        <w:jc w:val="center"/>
        <w:rPr>
          <w:sz w:val="24"/>
          <w:szCs w:val="24"/>
          <w:lang w:val="en-US"/>
        </w:rPr>
      </w:pPr>
      <w:r>
        <w:rPr>
          <w:sz w:val="24"/>
          <w:szCs w:val="24"/>
          <w:lang w:val="en-US"/>
        </w:rPr>
        <w:t>Sri Harti Widyastuti</w:t>
      </w:r>
      <w:r w:rsidR="00B62C74">
        <w:rPr>
          <w:rStyle w:val="FootnoteReference"/>
          <w:sz w:val="24"/>
          <w:szCs w:val="24"/>
          <w:lang w:val="en-US"/>
        </w:rPr>
        <w:footnoteReference w:id="2"/>
      </w:r>
    </w:p>
    <w:p w:rsidR="00BF089C" w:rsidRDefault="00BF089C" w:rsidP="00A556C4">
      <w:pPr>
        <w:spacing w:line="240" w:lineRule="auto"/>
        <w:jc w:val="center"/>
        <w:rPr>
          <w:sz w:val="24"/>
          <w:szCs w:val="24"/>
          <w:lang w:val="en-US"/>
        </w:rPr>
      </w:pPr>
      <w:r>
        <w:rPr>
          <w:sz w:val="24"/>
          <w:szCs w:val="24"/>
          <w:lang w:val="en-US"/>
        </w:rPr>
        <w:t>sriharti@uny.ac.id</w:t>
      </w:r>
    </w:p>
    <w:p w:rsidR="00BF089C" w:rsidRPr="00C90D93" w:rsidRDefault="00BF089C" w:rsidP="00DF2059">
      <w:pPr>
        <w:pStyle w:val="ListParagraph"/>
        <w:numPr>
          <w:ilvl w:val="0"/>
          <w:numId w:val="5"/>
        </w:numPr>
        <w:spacing w:after="0" w:line="360" w:lineRule="auto"/>
        <w:ind w:left="709"/>
        <w:jc w:val="both"/>
        <w:rPr>
          <w:sz w:val="24"/>
          <w:szCs w:val="24"/>
          <w:lang w:val="en-US"/>
        </w:rPr>
      </w:pPr>
      <w:r w:rsidRPr="00C90D93">
        <w:rPr>
          <w:sz w:val="24"/>
          <w:szCs w:val="24"/>
          <w:lang w:val="en-US"/>
        </w:rPr>
        <w:t>Pendahuluan</w:t>
      </w:r>
    </w:p>
    <w:p w:rsidR="00BF089C" w:rsidRDefault="00BF089C" w:rsidP="00DF2059">
      <w:pPr>
        <w:spacing w:after="0" w:line="360" w:lineRule="auto"/>
        <w:ind w:left="720"/>
        <w:jc w:val="both"/>
        <w:rPr>
          <w:sz w:val="24"/>
          <w:szCs w:val="24"/>
          <w:lang w:val="en-US"/>
        </w:rPr>
      </w:pPr>
      <w:r>
        <w:rPr>
          <w:sz w:val="24"/>
          <w:szCs w:val="24"/>
          <w:lang w:val="en-US"/>
        </w:rPr>
        <w:tab/>
        <w:t>Kebudayaan Jawa merupakan kerangka sastra Jawa yang berusia sangat tua. Dalam budaya Jawa</w:t>
      </w:r>
      <w:r w:rsidR="00A556C4">
        <w:rPr>
          <w:sz w:val="24"/>
          <w:szCs w:val="24"/>
          <w:lang w:val="en-US"/>
        </w:rPr>
        <w:t>, budaya t</w:t>
      </w:r>
      <w:r>
        <w:rPr>
          <w:sz w:val="24"/>
          <w:szCs w:val="24"/>
          <w:lang w:val="en-US"/>
        </w:rPr>
        <w:t xml:space="preserve">ulis atau sering disebut sebagai sastra tulis sudah ada sejak abad ke -7. Bukti dari keadaan itu adalah ditemukannya karya sastra yang berjudul </w:t>
      </w:r>
      <w:r>
        <w:rPr>
          <w:i/>
          <w:sz w:val="24"/>
          <w:szCs w:val="24"/>
          <w:lang w:val="en-US"/>
        </w:rPr>
        <w:t>Candakarana</w:t>
      </w:r>
      <w:r>
        <w:rPr>
          <w:sz w:val="24"/>
          <w:szCs w:val="24"/>
          <w:lang w:val="en-US"/>
        </w:rPr>
        <w:t xml:space="preserve"> pada zaman Mataram Kuno (Pustakawara. t.t:1) Karya ini merupakan bukti bahwa kebiasaan sastra telah ada sejak abad ketujuh atau bahkan lebih awal dari abad ketujuh. Kebesaran sastra Jawa terlihat dari sejarah sastra Jawa yang dapat dipilah berdasarkan pembabakan</w:t>
      </w:r>
      <w:r w:rsidR="00A556C4">
        <w:rPr>
          <w:sz w:val="24"/>
          <w:szCs w:val="24"/>
          <w:lang w:val="en-US"/>
        </w:rPr>
        <w:t>, yaitu sastra Jawa K</w:t>
      </w:r>
      <w:r>
        <w:rPr>
          <w:sz w:val="24"/>
          <w:szCs w:val="24"/>
          <w:lang w:val="en-US"/>
        </w:rPr>
        <w:t xml:space="preserve">uno, Jawa Tengahan, Jawa Peralihan, Jawa Islam, Jawa Baru dan Jawa Modern (Widyastuti, Sri Harti, 2019: 1-4). Pada masa </w:t>
      </w:r>
      <w:r w:rsidR="00A556C4">
        <w:rPr>
          <w:sz w:val="24"/>
          <w:szCs w:val="24"/>
          <w:lang w:val="en-US"/>
        </w:rPr>
        <w:t>Jawa K</w:t>
      </w:r>
      <w:r>
        <w:rPr>
          <w:sz w:val="24"/>
          <w:szCs w:val="24"/>
          <w:lang w:val="en-US"/>
        </w:rPr>
        <w:t>uno</w:t>
      </w:r>
      <w:r w:rsidR="00A556C4">
        <w:rPr>
          <w:sz w:val="24"/>
          <w:szCs w:val="24"/>
          <w:lang w:val="en-US"/>
        </w:rPr>
        <w:t>,</w:t>
      </w:r>
      <w:r>
        <w:rPr>
          <w:sz w:val="24"/>
          <w:szCs w:val="24"/>
          <w:lang w:val="en-US"/>
        </w:rPr>
        <w:t xml:space="preserve"> sastra Jawa kuno pernah mengalami k</w:t>
      </w:r>
      <w:r w:rsidR="00A556C4">
        <w:rPr>
          <w:sz w:val="24"/>
          <w:szCs w:val="24"/>
          <w:lang w:val="en-US"/>
        </w:rPr>
        <w:t>ebesarannya yang berkembang samp</w:t>
      </w:r>
      <w:r>
        <w:rPr>
          <w:sz w:val="24"/>
          <w:szCs w:val="24"/>
          <w:lang w:val="en-US"/>
        </w:rPr>
        <w:t>ai ke Bali. Sampai saat ini perkembangan tersebut dapat dirasakan</w:t>
      </w:r>
      <w:r w:rsidR="00A556C4">
        <w:rPr>
          <w:sz w:val="24"/>
          <w:szCs w:val="24"/>
          <w:lang w:val="en-US"/>
        </w:rPr>
        <w:t xml:space="preserve"> </w:t>
      </w:r>
      <w:r>
        <w:rPr>
          <w:sz w:val="24"/>
          <w:szCs w:val="24"/>
          <w:lang w:val="en-US"/>
        </w:rPr>
        <w:t>dalam bahasa, sastra dan budaya Bali</w:t>
      </w:r>
      <w:r w:rsidR="00A556C4">
        <w:rPr>
          <w:sz w:val="24"/>
          <w:szCs w:val="24"/>
          <w:lang w:val="en-US"/>
        </w:rPr>
        <w:t>,</w:t>
      </w:r>
      <w:r>
        <w:rPr>
          <w:sz w:val="24"/>
          <w:szCs w:val="24"/>
          <w:lang w:val="en-US"/>
        </w:rPr>
        <w:t xml:space="preserve"> dimana kerangka historis sastra Jawa Kuno dimulai dari pindahnya kekuasaan politis kerajaan dari Jawa Tengah ke Jawa Timur tahun 930, dengan pendirinya yaitu wangsa Sindok. Tahun 1016 kerajaan Jawa Timur mengalami bencana yang kemudian dapat direbut oleh Erlangga. Pada</w:t>
      </w:r>
      <w:r w:rsidR="00A556C4">
        <w:rPr>
          <w:sz w:val="24"/>
          <w:szCs w:val="24"/>
          <w:lang w:val="en-US"/>
        </w:rPr>
        <w:t xml:space="preserve"> </w:t>
      </w:r>
      <w:r>
        <w:rPr>
          <w:sz w:val="24"/>
          <w:szCs w:val="24"/>
          <w:lang w:val="en-US"/>
        </w:rPr>
        <w:t>waktu</w:t>
      </w:r>
      <w:r w:rsidR="00A556C4">
        <w:rPr>
          <w:sz w:val="24"/>
          <w:szCs w:val="24"/>
          <w:lang w:val="en-US"/>
        </w:rPr>
        <w:t xml:space="preserve"> itu </w:t>
      </w:r>
      <w:r>
        <w:rPr>
          <w:sz w:val="24"/>
          <w:szCs w:val="24"/>
          <w:lang w:val="en-US"/>
        </w:rPr>
        <w:t>terjadi penyebaran pengaruh kebudayaan Jawa karena hubungan darah antara Erlangga dengan adiknya sehingga mempengaruhi tradisi Bali. Prasasti yang semu</w:t>
      </w:r>
      <w:r w:rsidR="00A556C4">
        <w:rPr>
          <w:sz w:val="24"/>
          <w:szCs w:val="24"/>
          <w:lang w:val="en-US"/>
        </w:rPr>
        <w:t>la ditulis dengan bahasa Bali ku</w:t>
      </w:r>
      <w:r>
        <w:rPr>
          <w:sz w:val="24"/>
          <w:szCs w:val="24"/>
          <w:lang w:val="en-US"/>
        </w:rPr>
        <w:t>no menjadi bahasa pengantar dalam bidang administrasi negara.  (Zoetmulder, P.J. 1985:22-23).</w:t>
      </w:r>
    </w:p>
    <w:p w:rsidR="00BF089C" w:rsidRDefault="00BF089C" w:rsidP="00DF2059">
      <w:pPr>
        <w:spacing w:after="0" w:line="360" w:lineRule="auto"/>
        <w:ind w:left="720" w:firstLine="720"/>
        <w:jc w:val="both"/>
        <w:rPr>
          <w:sz w:val="24"/>
          <w:szCs w:val="24"/>
          <w:lang w:val="en-US"/>
        </w:rPr>
      </w:pPr>
      <w:r>
        <w:rPr>
          <w:sz w:val="24"/>
          <w:szCs w:val="24"/>
          <w:lang w:val="en-US"/>
        </w:rPr>
        <w:t>Karya-karya sastra Jawa terjalin dalam rangkaian sejarah sastra dari sastra Jawa kuno yang dimulai dari abad VIII-XIV. Selanjutnya berkembang sastra Jawa Pertengahan yang dimulai dari abad XIV sampai</w:t>
      </w:r>
      <w:r w:rsidR="00A556C4">
        <w:rPr>
          <w:sz w:val="24"/>
          <w:szCs w:val="24"/>
          <w:lang w:val="en-US"/>
        </w:rPr>
        <w:t xml:space="preserve"> dengan </w:t>
      </w:r>
      <w:r>
        <w:rPr>
          <w:sz w:val="24"/>
          <w:szCs w:val="24"/>
          <w:lang w:val="en-US"/>
        </w:rPr>
        <w:t>abad XV. Pengertian sastra Jawa Pertengahan dalam sejarah sastra Jawa merupakan bentuk sastra yang</w:t>
      </w:r>
      <w:r w:rsidR="00A556C4">
        <w:rPr>
          <w:sz w:val="24"/>
          <w:szCs w:val="24"/>
          <w:lang w:val="en-US"/>
        </w:rPr>
        <w:t xml:space="preserve"> </w:t>
      </w:r>
      <w:r>
        <w:rPr>
          <w:sz w:val="24"/>
          <w:szCs w:val="24"/>
          <w:lang w:val="en-US"/>
        </w:rPr>
        <w:t>berkembang dari sastra Jawa Kuno. Adapun sastra Jawa Peralihan dan sastra jawa Is</w:t>
      </w:r>
      <w:r w:rsidR="00A556C4">
        <w:rPr>
          <w:sz w:val="24"/>
          <w:szCs w:val="24"/>
          <w:lang w:val="en-US"/>
        </w:rPr>
        <w:t>l</w:t>
      </w:r>
      <w:r>
        <w:rPr>
          <w:sz w:val="24"/>
          <w:szCs w:val="24"/>
          <w:lang w:val="en-US"/>
        </w:rPr>
        <w:t>am</w:t>
      </w:r>
      <w:r w:rsidR="00A556C4">
        <w:rPr>
          <w:sz w:val="24"/>
          <w:szCs w:val="24"/>
          <w:lang w:val="en-US"/>
        </w:rPr>
        <w:t xml:space="preserve"> dimulai dari kerajaan D</w:t>
      </w:r>
      <w:r>
        <w:rPr>
          <w:sz w:val="24"/>
          <w:szCs w:val="24"/>
          <w:lang w:val="en-US"/>
        </w:rPr>
        <w:t xml:space="preserve">emak sampai tahun 1719 (Pustakawara, t.t.:1-60) Periode masa Peralihan atau masa Jawa antara adalah periode awal masuknya </w:t>
      </w:r>
      <w:r>
        <w:rPr>
          <w:sz w:val="24"/>
          <w:szCs w:val="24"/>
          <w:lang w:val="en-US"/>
        </w:rPr>
        <w:lastRenderedPageBreak/>
        <w:t>pengaruh islam dalam karya karya sastra Jawa</w:t>
      </w:r>
      <w:r w:rsidR="00A556C4">
        <w:rPr>
          <w:sz w:val="24"/>
          <w:szCs w:val="24"/>
          <w:lang w:val="en-US"/>
        </w:rPr>
        <w:t xml:space="preserve"> </w:t>
      </w:r>
      <w:r>
        <w:rPr>
          <w:sz w:val="24"/>
          <w:szCs w:val="24"/>
          <w:lang w:val="en-US"/>
        </w:rPr>
        <w:t>yang dimulai dari abad ke-16. Dengan berakhirnya keku</w:t>
      </w:r>
      <w:r w:rsidR="00A556C4">
        <w:rPr>
          <w:sz w:val="24"/>
          <w:szCs w:val="24"/>
          <w:lang w:val="en-US"/>
        </w:rPr>
        <w:t>asaan Mataram Hindu  dan Banten</w:t>
      </w:r>
      <w:r>
        <w:rPr>
          <w:sz w:val="24"/>
          <w:szCs w:val="24"/>
          <w:lang w:val="en-US"/>
        </w:rPr>
        <w:t>, maka pihak Belanda menjadi pihak yang berkuasa di Nusantara. Raja yang duduk di atas tahta kerajaa</w:t>
      </w:r>
      <w:r w:rsidR="009E1A40">
        <w:rPr>
          <w:sz w:val="24"/>
          <w:szCs w:val="24"/>
          <w:lang w:val="en-US"/>
        </w:rPr>
        <w:t>n memerintah tanpa kedaulatan (S</w:t>
      </w:r>
      <w:r>
        <w:rPr>
          <w:sz w:val="24"/>
          <w:szCs w:val="24"/>
          <w:lang w:val="en-US"/>
        </w:rPr>
        <w:t>oekmono, R. 2012: 69). Keadaan</w:t>
      </w:r>
      <w:r w:rsidR="00A556C4">
        <w:rPr>
          <w:sz w:val="24"/>
          <w:szCs w:val="24"/>
          <w:lang w:val="en-US"/>
        </w:rPr>
        <w:t xml:space="preserve"> yang demikian mempengaruhi kehi</w:t>
      </w:r>
      <w:r>
        <w:rPr>
          <w:sz w:val="24"/>
          <w:szCs w:val="24"/>
          <w:lang w:val="en-US"/>
        </w:rPr>
        <w:t>dupan karya sastra masa berikutnya yang kemudian disebut sebagai karya</w:t>
      </w:r>
      <w:r w:rsidR="00A556C4">
        <w:rPr>
          <w:sz w:val="24"/>
          <w:szCs w:val="24"/>
          <w:lang w:val="en-US"/>
        </w:rPr>
        <w:t xml:space="preserve"> sastra Jawa Baru. Sastra Jawa B</w:t>
      </w:r>
      <w:r>
        <w:rPr>
          <w:sz w:val="24"/>
          <w:szCs w:val="24"/>
          <w:lang w:val="en-US"/>
        </w:rPr>
        <w:t>aru dimulai dari tahun 1749 yang merupakan masa pemeri</w:t>
      </w:r>
      <w:r w:rsidR="00A556C4">
        <w:rPr>
          <w:sz w:val="24"/>
          <w:szCs w:val="24"/>
          <w:lang w:val="en-US"/>
        </w:rPr>
        <w:t>ntahan PB II sampai dengan terbi</w:t>
      </w:r>
      <w:r>
        <w:rPr>
          <w:sz w:val="24"/>
          <w:szCs w:val="24"/>
          <w:lang w:val="en-US"/>
        </w:rPr>
        <w:t xml:space="preserve">tnya novel karya RB Sulardi yang berjudul </w:t>
      </w:r>
      <w:r w:rsidRPr="00A556C4">
        <w:rPr>
          <w:i/>
          <w:sz w:val="24"/>
          <w:szCs w:val="24"/>
          <w:lang w:val="en-US"/>
        </w:rPr>
        <w:t>Serat Riyanto</w:t>
      </w:r>
      <w:r>
        <w:rPr>
          <w:sz w:val="24"/>
          <w:szCs w:val="24"/>
          <w:lang w:val="en-US"/>
        </w:rPr>
        <w:t xml:space="preserve"> tahun 1920. Untuk selanjutnya dikenal dengan masa sastra Jawa modern yaitu masa setelah terbitnya karya sastra bergenre novel berjudul </w:t>
      </w:r>
      <w:r w:rsidRPr="00A556C4">
        <w:rPr>
          <w:i/>
          <w:sz w:val="24"/>
          <w:szCs w:val="24"/>
          <w:lang w:val="en-US"/>
        </w:rPr>
        <w:t>Serat Riyanto</w:t>
      </w:r>
      <w:r w:rsidR="00A556C4">
        <w:rPr>
          <w:sz w:val="24"/>
          <w:szCs w:val="24"/>
          <w:lang w:val="en-US"/>
        </w:rPr>
        <w:t xml:space="preserve"> s</w:t>
      </w:r>
      <w:r>
        <w:rPr>
          <w:sz w:val="24"/>
          <w:szCs w:val="24"/>
          <w:lang w:val="en-US"/>
        </w:rPr>
        <w:t xml:space="preserve">ampai dengan saat ini. </w:t>
      </w:r>
    </w:p>
    <w:p w:rsidR="00BF089C" w:rsidRDefault="00BF089C" w:rsidP="00DF2059">
      <w:pPr>
        <w:spacing w:after="0" w:line="360" w:lineRule="auto"/>
        <w:ind w:left="720" w:firstLine="720"/>
        <w:jc w:val="both"/>
        <w:rPr>
          <w:sz w:val="24"/>
          <w:szCs w:val="24"/>
          <w:lang w:val="en-US"/>
        </w:rPr>
      </w:pPr>
      <w:r>
        <w:rPr>
          <w:sz w:val="24"/>
          <w:szCs w:val="24"/>
          <w:lang w:val="en-US"/>
        </w:rPr>
        <w:t>Keadaan sastra Jawa sekarang ini sesungguhnya sudah mengalami perkembangan yang berbeda. Hal itu karena perkembangan mimetik yang sangat berbeda dimana Jawa seb</w:t>
      </w:r>
      <w:r w:rsidR="00A556C4">
        <w:rPr>
          <w:sz w:val="24"/>
          <w:szCs w:val="24"/>
          <w:lang w:val="en-US"/>
        </w:rPr>
        <w:t>agai bagian dari masyarakat glob</w:t>
      </w:r>
      <w:r>
        <w:rPr>
          <w:sz w:val="24"/>
          <w:szCs w:val="24"/>
          <w:lang w:val="en-US"/>
        </w:rPr>
        <w:t xml:space="preserve">al mengalami </w:t>
      </w:r>
      <w:r w:rsidR="00A556C4">
        <w:rPr>
          <w:sz w:val="24"/>
          <w:szCs w:val="24"/>
          <w:lang w:val="en-US"/>
        </w:rPr>
        <w:t>dampak revolusi industri yang s</w:t>
      </w:r>
      <w:r w:rsidR="00A06ABC">
        <w:rPr>
          <w:sz w:val="24"/>
          <w:szCs w:val="24"/>
          <w:lang w:val="en-US"/>
        </w:rPr>
        <w:t>udah bergerak pada revolusi ind</w:t>
      </w:r>
      <w:r w:rsidR="00A556C4">
        <w:rPr>
          <w:sz w:val="24"/>
          <w:szCs w:val="24"/>
          <w:lang w:val="en-US"/>
        </w:rPr>
        <w:t xml:space="preserve">ustri 4.0 dan pergerakan </w:t>
      </w:r>
      <w:r w:rsidR="00A556C4" w:rsidRPr="00A556C4">
        <w:rPr>
          <w:i/>
          <w:sz w:val="24"/>
          <w:szCs w:val="24"/>
          <w:lang w:val="en-US"/>
        </w:rPr>
        <w:t>So</w:t>
      </w:r>
      <w:r w:rsidRPr="00A556C4">
        <w:rPr>
          <w:i/>
          <w:sz w:val="24"/>
          <w:szCs w:val="24"/>
          <w:lang w:val="en-US"/>
        </w:rPr>
        <w:t xml:space="preserve">ciety </w:t>
      </w:r>
      <w:r>
        <w:rPr>
          <w:sz w:val="24"/>
          <w:szCs w:val="24"/>
          <w:lang w:val="en-US"/>
        </w:rPr>
        <w:t>5.0. Pada Jaman ini industri, teknologi dan pengembangan internet sudah sampai ke sendi sendi kehidupan masyarakat. Oleh karena itu mimetik sastra Jawa yang semula mas</w:t>
      </w:r>
      <w:r w:rsidR="00A06ABC">
        <w:rPr>
          <w:sz w:val="24"/>
          <w:szCs w:val="24"/>
          <w:lang w:val="en-US"/>
        </w:rPr>
        <w:t xml:space="preserve">ih berkisar pada pasca agraris </w:t>
      </w:r>
      <w:r>
        <w:rPr>
          <w:sz w:val="24"/>
          <w:szCs w:val="24"/>
          <w:lang w:val="en-US"/>
        </w:rPr>
        <w:t>dengan sentuhan teknologi, beralih ke industri dengan pengemba</w:t>
      </w:r>
      <w:r w:rsidR="00A06ABC">
        <w:rPr>
          <w:sz w:val="24"/>
          <w:szCs w:val="24"/>
          <w:lang w:val="en-US"/>
        </w:rPr>
        <w:t>ngan internet yang sudah tidak ada lagi jarak antara ke</w:t>
      </w:r>
      <w:r>
        <w:rPr>
          <w:sz w:val="24"/>
          <w:szCs w:val="24"/>
          <w:lang w:val="en-US"/>
        </w:rPr>
        <w:t xml:space="preserve">adaan global dan keadaan di Jawa. </w:t>
      </w:r>
      <w:r w:rsidR="002D3F6A">
        <w:rPr>
          <w:sz w:val="24"/>
          <w:szCs w:val="24"/>
          <w:lang w:val="en-US"/>
        </w:rPr>
        <w:t xml:space="preserve">Kebiasaan manusia yang semula mempunyai budaya literasi, dan suntuk dengan bacaan bacaan sastra, berubah dengan hadirnya </w:t>
      </w:r>
      <w:r w:rsidR="002D3F6A" w:rsidRPr="00A06ABC">
        <w:rPr>
          <w:i/>
          <w:sz w:val="24"/>
          <w:szCs w:val="24"/>
          <w:lang w:val="en-US"/>
        </w:rPr>
        <w:t>hand phone android</w:t>
      </w:r>
      <w:r w:rsidR="00A06ABC">
        <w:rPr>
          <w:i/>
          <w:sz w:val="24"/>
          <w:szCs w:val="24"/>
          <w:lang w:val="en-US"/>
        </w:rPr>
        <w:t xml:space="preserve"> </w:t>
      </w:r>
      <w:r w:rsidR="002D3F6A">
        <w:rPr>
          <w:sz w:val="24"/>
          <w:szCs w:val="24"/>
          <w:lang w:val="en-US"/>
        </w:rPr>
        <w:t>yang mampu me</w:t>
      </w:r>
      <w:r w:rsidR="00A06ABC">
        <w:rPr>
          <w:sz w:val="24"/>
          <w:szCs w:val="24"/>
          <w:lang w:val="en-US"/>
        </w:rPr>
        <w:t>n</w:t>
      </w:r>
      <w:r w:rsidR="002D3F6A">
        <w:rPr>
          <w:sz w:val="24"/>
          <w:szCs w:val="24"/>
          <w:lang w:val="en-US"/>
        </w:rPr>
        <w:t>yajikan mega informasi, seni dan hiburan disertai dengan gambar virtual dan tayangan nyata. Untuk itu kesuntukan membaca buku beralih pada hal praktis menikmati ba</w:t>
      </w:r>
      <w:r w:rsidR="00A06ABC">
        <w:rPr>
          <w:sz w:val="24"/>
          <w:szCs w:val="24"/>
          <w:lang w:val="en-US"/>
        </w:rPr>
        <w:t>caan yang lebih santai dengan hi</w:t>
      </w:r>
      <w:r w:rsidR="002D3F6A">
        <w:rPr>
          <w:sz w:val="24"/>
          <w:szCs w:val="24"/>
          <w:lang w:val="en-US"/>
        </w:rPr>
        <w:t xml:space="preserve">buran </w:t>
      </w:r>
      <w:r w:rsidR="00A06ABC">
        <w:rPr>
          <w:sz w:val="24"/>
          <w:szCs w:val="24"/>
          <w:lang w:val="en-US"/>
        </w:rPr>
        <w:t>yang bisa dinikmati disemba</w:t>
      </w:r>
      <w:r w:rsidR="002D3F6A">
        <w:rPr>
          <w:sz w:val="24"/>
          <w:szCs w:val="24"/>
          <w:lang w:val="en-US"/>
        </w:rPr>
        <w:t>rang tempat tanpa harus bersusah payah membawa buku. Akibatnya</w:t>
      </w:r>
      <w:r w:rsidR="00A06ABC">
        <w:rPr>
          <w:sz w:val="24"/>
          <w:szCs w:val="24"/>
          <w:lang w:val="en-US"/>
        </w:rPr>
        <w:t xml:space="preserve"> </w:t>
      </w:r>
      <w:r w:rsidR="002D3F6A">
        <w:rPr>
          <w:sz w:val="24"/>
          <w:szCs w:val="24"/>
          <w:lang w:val="en-US"/>
        </w:rPr>
        <w:t>maka banyak percetakan dan penerbit buku karya</w:t>
      </w:r>
      <w:r w:rsidR="00A06ABC">
        <w:rPr>
          <w:sz w:val="24"/>
          <w:szCs w:val="24"/>
          <w:lang w:val="en-US"/>
        </w:rPr>
        <w:t xml:space="preserve"> sastra Jawa yang gulung tikar</w:t>
      </w:r>
      <w:r w:rsidR="002D3F6A">
        <w:rPr>
          <w:sz w:val="24"/>
          <w:szCs w:val="24"/>
          <w:lang w:val="en-US"/>
        </w:rPr>
        <w:t>. Bahkan ma</w:t>
      </w:r>
      <w:r w:rsidR="00A06ABC">
        <w:rPr>
          <w:sz w:val="24"/>
          <w:szCs w:val="24"/>
          <w:lang w:val="en-US"/>
        </w:rPr>
        <w:t>jalah bahasa sastra dan budaya J</w:t>
      </w:r>
      <w:r w:rsidR="002D3F6A">
        <w:rPr>
          <w:sz w:val="24"/>
          <w:szCs w:val="24"/>
          <w:lang w:val="en-US"/>
        </w:rPr>
        <w:t xml:space="preserve">awa pun juga gulung tikar. </w:t>
      </w:r>
    </w:p>
    <w:p w:rsidR="002D3F6A" w:rsidRDefault="002D3F6A" w:rsidP="00DF2059">
      <w:pPr>
        <w:spacing w:after="0" w:line="360" w:lineRule="auto"/>
        <w:ind w:left="720" w:firstLine="720"/>
        <w:jc w:val="both"/>
        <w:rPr>
          <w:sz w:val="24"/>
          <w:szCs w:val="24"/>
          <w:lang w:val="en-US"/>
        </w:rPr>
      </w:pPr>
      <w:r>
        <w:rPr>
          <w:sz w:val="24"/>
          <w:szCs w:val="24"/>
          <w:lang w:val="en-US"/>
        </w:rPr>
        <w:t>Ketiadaan karya karya</w:t>
      </w:r>
      <w:r w:rsidR="00A06ABC">
        <w:rPr>
          <w:sz w:val="24"/>
          <w:szCs w:val="24"/>
          <w:lang w:val="en-US"/>
        </w:rPr>
        <w:t xml:space="preserve"> </w:t>
      </w:r>
      <w:r>
        <w:rPr>
          <w:sz w:val="24"/>
          <w:szCs w:val="24"/>
          <w:lang w:val="en-US"/>
        </w:rPr>
        <w:t>sastra J</w:t>
      </w:r>
      <w:r w:rsidR="00A06ABC">
        <w:rPr>
          <w:sz w:val="24"/>
          <w:szCs w:val="24"/>
          <w:lang w:val="en-US"/>
        </w:rPr>
        <w:t>awa sesungguhnya sangat menent</w:t>
      </w:r>
      <w:r>
        <w:rPr>
          <w:sz w:val="24"/>
          <w:szCs w:val="24"/>
          <w:lang w:val="en-US"/>
        </w:rPr>
        <w:t>ukan keberadaan dan kehidupan karya sastra Jawa. Keadaan ini rupanya dibaca oleh pemerintah. Mel</w:t>
      </w:r>
      <w:r w:rsidR="00A06ABC">
        <w:rPr>
          <w:sz w:val="24"/>
          <w:szCs w:val="24"/>
          <w:lang w:val="en-US"/>
        </w:rPr>
        <w:t>alui Dinas Kebudayaan Pemda DIY</w:t>
      </w:r>
      <w:r>
        <w:rPr>
          <w:sz w:val="24"/>
          <w:szCs w:val="24"/>
          <w:lang w:val="en-US"/>
        </w:rPr>
        <w:t xml:space="preserve"> mencoba mengambil alih peran pemroduksi novel dan karya karya sastra Jawa. Kea</w:t>
      </w:r>
      <w:r w:rsidR="00A06ABC">
        <w:rPr>
          <w:sz w:val="24"/>
          <w:szCs w:val="24"/>
          <w:lang w:val="en-US"/>
        </w:rPr>
        <w:t xml:space="preserve">daan ini mampu untuk sedikit me </w:t>
      </w:r>
      <w:r>
        <w:rPr>
          <w:sz w:val="24"/>
          <w:szCs w:val="24"/>
          <w:lang w:val="en-US"/>
        </w:rPr>
        <w:t>nutupi</w:t>
      </w:r>
      <w:r w:rsidR="00A06ABC">
        <w:rPr>
          <w:sz w:val="24"/>
          <w:szCs w:val="24"/>
          <w:lang w:val="en-US"/>
        </w:rPr>
        <w:t xml:space="preserve"> </w:t>
      </w:r>
      <w:r>
        <w:rPr>
          <w:sz w:val="24"/>
          <w:szCs w:val="24"/>
          <w:lang w:val="en-US"/>
        </w:rPr>
        <w:t xml:space="preserve">kekosongan hadirnya </w:t>
      </w:r>
      <w:r w:rsidR="00A06ABC">
        <w:rPr>
          <w:sz w:val="24"/>
          <w:szCs w:val="24"/>
          <w:lang w:val="en-US"/>
        </w:rPr>
        <w:t>karya sastra</w:t>
      </w:r>
      <w:r>
        <w:rPr>
          <w:sz w:val="24"/>
          <w:szCs w:val="24"/>
          <w:lang w:val="en-US"/>
        </w:rPr>
        <w:t xml:space="preserve"> Jawa. Acara ini diadakan dala</w:t>
      </w:r>
      <w:r w:rsidR="00A06ABC">
        <w:rPr>
          <w:sz w:val="24"/>
          <w:szCs w:val="24"/>
          <w:lang w:val="en-US"/>
        </w:rPr>
        <w:t>m rangka untuk memberi stimulan</w:t>
      </w:r>
      <w:r>
        <w:rPr>
          <w:sz w:val="24"/>
          <w:szCs w:val="24"/>
          <w:lang w:val="en-US"/>
        </w:rPr>
        <w:t xml:space="preserve"> lahirnya karya karya novel Jawa. Sementara karya sastra </w:t>
      </w:r>
      <w:r>
        <w:rPr>
          <w:sz w:val="24"/>
          <w:szCs w:val="24"/>
          <w:lang w:val="en-US"/>
        </w:rPr>
        <w:lastRenderedPageBreak/>
        <w:t>Jawa juga berkembang mengikuti alur globalisasi. Teks teks</w:t>
      </w:r>
      <w:r w:rsidR="00A06ABC">
        <w:rPr>
          <w:sz w:val="24"/>
          <w:szCs w:val="24"/>
          <w:lang w:val="en-US"/>
        </w:rPr>
        <w:t xml:space="preserve"> Jawa masuk dalam blantika musik</w:t>
      </w:r>
      <w:r>
        <w:rPr>
          <w:sz w:val="24"/>
          <w:szCs w:val="24"/>
          <w:lang w:val="en-US"/>
        </w:rPr>
        <w:t xml:space="preserve"> y</w:t>
      </w:r>
      <w:r w:rsidR="00A06ABC">
        <w:rPr>
          <w:sz w:val="24"/>
          <w:szCs w:val="24"/>
          <w:lang w:val="en-US"/>
        </w:rPr>
        <w:t xml:space="preserve">ang </w:t>
      </w:r>
      <w:r>
        <w:rPr>
          <w:sz w:val="24"/>
          <w:szCs w:val="24"/>
          <w:lang w:val="en-US"/>
        </w:rPr>
        <w:t>digarap oleh personal senima</w:t>
      </w:r>
      <w:r w:rsidR="00A06ABC">
        <w:rPr>
          <w:sz w:val="24"/>
          <w:szCs w:val="24"/>
          <w:lang w:val="en-US"/>
        </w:rPr>
        <w:t>n seniman yang sebag</w:t>
      </w:r>
      <w:r>
        <w:rPr>
          <w:sz w:val="24"/>
          <w:szCs w:val="24"/>
          <w:lang w:val="en-US"/>
        </w:rPr>
        <w:t>i</w:t>
      </w:r>
      <w:r w:rsidR="00A06ABC">
        <w:rPr>
          <w:sz w:val="24"/>
          <w:szCs w:val="24"/>
          <w:lang w:val="en-US"/>
        </w:rPr>
        <w:t>a</w:t>
      </w:r>
      <w:r>
        <w:rPr>
          <w:sz w:val="24"/>
          <w:szCs w:val="24"/>
          <w:lang w:val="en-US"/>
        </w:rPr>
        <w:t>n masih muda. Pergerakan perkembangan teks nya</w:t>
      </w:r>
      <w:r w:rsidR="00A06ABC">
        <w:rPr>
          <w:sz w:val="24"/>
          <w:szCs w:val="24"/>
          <w:lang w:val="en-US"/>
        </w:rPr>
        <w:t>n</w:t>
      </w:r>
      <w:r>
        <w:rPr>
          <w:sz w:val="24"/>
          <w:szCs w:val="24"/>
          <w:lang w:val="en-US"/>
        </w:rPr>
        <w:t>yian Jawa dalam campursari, mus</w:t>
      </w:r>
      <w:r w:rsidR="00A06ABC">
        <w:rPr>
          <w:sz w:val="24"/>
          <w:szCs w:val="24"/>
          <w:lang w:val="en-US"/>
        </w:rPr>
        <w:t>i</w:t>
      </w:r>
      <w:r>
        <w:rPr>
          <w:sz w:val="24"/>
          <w:szCs w:val="24"/>
          <w:lang w:val="en-US"/>
        </w:rPr>
        <w:t xml:space="preserve">k </w:t>
      </w:r>
      <w:r w:rsidRPr="00A06ABC">
        <w:rPr>
          <w:i/>
          <w:sz w:val="24"/>
          <w:szCs w:val="24"/>
          <w:lang w:val="en-US"/>
        </w:rPr>
        <w:t>hip hop</w:t>
      </w:r>
      <w:r>
        <w:rPr>
          <w:sz w:val="24"/>
          <w:szCs w:val="24"/>
          <w:lang w:val="en-US"/>
        </w:rPr>
        <w:t xml:space="preserve"> dan dhangdhut koplo sangat luar biasa.</w:t>
      </w:r>
    </w:p>
    <w:p w:rsidR="002D3F6A" w:rsidRDefault="002D3F6A" w:rsidP="00DF2059">
      <w:pPr>
        <w:spacing w:after="0" w:line="360" w:lineRule="auto"/>
        <w:ind w:left="720" w:firstLine="720"/>
        <w:jc w:val="both"/>
        <w:rPr>
          <w:sz w:val="24"/>
          <w:szCs w:val="24"/>
          <w:lang w:val="en-US"/>
        </w:rPr>
      </w:pPr>
      <w:r>
        <w:rPr>
          <w:sz w:val="24"/>
          <w:szCs w:val="24"/>
          <w:lang w:val="en-US"/>
        </w:rPr>
        <w:t>Sementara sebelum perkembangan globalisasi merenggut majalah majalah dari khalayak, sastra Jawa berkembang dalam majalah. Karya karyasastra seperti novel berkembang d</w:t>
      </w:r>
      <w:r w:rsidR="00A06ABC">
        <w:rPr>
          <w:sz w:val="24"/>
          <w:szCs w:val="24"/>
          <w:lang w:val="en-US"/>
        </w:rPr>
        <w:t>alam bentuk cerkak yang diterb</w:t>
      </w:r>
      <w:r>
        <w:rPr>
          <w:sz w:val="24"/>
          <w:szCs w:val="24"/>
          <w:lang w:val="en-US"/>
        </w:rPr>
        <w:t>itkan secar</w:t>
      </w:r>
      <w:r w:rsidR="00A06ABC">
        <w:rPr>
          <w:sz w:val="24"/>
          <w:szCs w:val="24"/>
          <w:lang w:val="en-US"/>
        </w:rPr>
        <w:t>a seri dalam majalah majalah.  M</w:t>
      </w:r>
      <w:r>
        <w:rPr>
          <w:sz w:val="24"/>
          <w:szCs w:val="24"/>
          <w:lang w:val="en-US"/>
        </w:rPr>
        <w:t xml:space="preserve">asa tersebut sastra Jawa terkenal dengan sebutan </w:t>
      </w:r>
      <w:r w:rsidR="00A06ABC">
        <w:rPr>
          <w:sz w:val="24"/>
          <w:szCs w:val="24"/>
          <w:lang w:val="en-US"/>
        </w:rPr>
        <w:t>s</w:t>
      </w:r>
      <w:r>
        <w:rPr>
          <w:sz w:val="24"/>
          <w:szCs w:val="24"/>
          <w:lang w:val="en-US"/>
        </w:rPr>
        <w:t xml:space="preserve">astra majalah. </w:t>
      </w:r>
      <w:r w:rsidR="00A06ABC">
        <w:rPr>
          <w:sz w:val="24"/>
          <w:szCs w:val="24"/>
          <w:lang w:val="en-US"/>
        </w:rPr>
        <w:t xml:space="preserve">Sedangkan dewasa ini  karya </w:t>
      </w:r>
      <w:r w:rsidR="00990861">
        <w:rPr>
          <w:sz w:val="24"/>
          <w:szCs w:val="24"/>
          <w:lang w:val="en-US"/>
        </w:rPr>
        <w:t>sa</w:t>
      </w:r>
      <w:r w:rsidR="00A06ABC">
        <w:rPr>
          <w:sz w:val="24"/>
          <w:szCs w:val="24"/>
          <w:lang w:val="en-US"/>
        </w:rPr>
        <w:t>s</w:t>
      </w:r>
      <w:r w:rsidR="00990861">
        <w:rPr>
          <w:sz w:val="24"/>
          <w:szCs w:val="24"/>
          <w:lang w:val="en-US"/>
        </w:rPr>
        <w:t>tra tulis untuk cerpen dan novel sudah mulai masuk dalam karya</w:t>
      </w:r>
      <w:r w:rsidR="00A06ABC">
        <w:rPr>
          <w:sz w:val="24"/>
          <w:szCs w:val="24"/>
          <w:lang w:val="en-US"/>
        </w:rPr>
        <w:t xml:space="preserve"> yang ditulis di media sosial, </w:t>
      </w:r>
      <w:r w:rsidR="00990861">
        <w:rPr>
          <w:sz w:val="24"/>
          <w:szCs w:val="24"/>
          <w:lang w:val="en-US"/>
        </w:rPr>
        <w:t xml:space="preserve">dalam berbagai platform. </w:t>
      </w:r>
      <w:r w:rsidR="00EC00C6">
        <w:rPr>
          <w:sz w:val="24"/>
          <w:szCs w:val="24"/>
          <w:lang w:val="en-US"/>
        </w:rPr>
        <w:t>Untuk itulah maka penulisan novel dibawa</w:t>
      </w:r>
      <w:r w:rsidR="00A06ABC">
        <w:rPr>
          <w:sz w:val="24"/>
          <w:szCs w:val="24"/>
          <w:lang w:val="en-US"/>
        </w:rPr>
        <w:t>h</w:t>
      </w:r>
      <w:r w:rsidR="00A06ABC">
        <w:rPr>
          <w:sz w:val="24"/>
          <w:szCs w:val="24"/>
          <w:lang w:val="en-US"/>
        </w:rPr>
        <w:tab/>
      </w:r>
      <w:r w:rsidR="00EC00C6">
        <w:rPr>
          <w:sz w:val="24"/>
          <w:szCs w:val="24"/>
          <w:lang w:val="en-US"/>
        </w:rPr>
        <w:t xml:space="preserve"> komando pemerintah adalah era kebangkitan karya sastra Jawa.</w:t>
      </w:r>
    </w:p>
    <w:p w:rsidR="00A06ABC" w:rsidRDefault="00A06ABC" w:rsidP="00DF2059">
      <w:pPr>
        <w:spacing w:after="0" w:line="360" w:lineRule="auto"/>
        <w:ind w:left="720" w:firstLine="720"/>
        <w:jc w:val="both"/>
        <w:rPr>
          <w:sz w:val="24"/>
          <w:szCs w:val="24"/>
          <w:lang w:val="en-US"/>
        </w:rPr>
      </w:pPr>
      <w:r>
        <w:rPr>
          <w:sz w:val="24"/>
          <w:szCs w:val="24"/>
          <w:lang w:val="en-US"/>
        </w:rPr>
        <w:tab/>
      </w:r>
    </w:p>
    <w:p w:rsidR="00EC00C6" w:rsidRPr="00C90D93" w:rsidRDefault="00EC00C6" w:rsidP="00DF2059">
      <w:pPr>
        <w:pStyle w:val="ListParagraph"/>
        <w:numPr>
          <w:ilvl w:val="0"/>
          <w:numId w:val="5"/>
        </w:numPr>
        <w:spacing w:after="0" w:line="360" w:lineRule="auto"/>
        <w:ind w:left="709"/>
        <w:jc w:val="both"/>
        <w:rPr>
          <w:sz w:val="24"/>
          <w:szCs w:val="24"/>
          <w:lang w:val="en-US"/>
        </w:rPr>
      </w:pPr>
      <w:r w:rsidRPr="00C90D93">
        <w:rPr>
          <w:sz w:val="24"/>
          <w:szCs w:val="24"/>
          <w:lang w:val="en-US"/>
        </w:rPr>
        <w:t>Karya sastra dan Pengarang Sastra Jawa Moderm.</w:t>
      </w:r>
    </w:p>
    <w:p w:rsidR="00FF7CAB" w:rsidRDefault="00EC00C6" w:rsidP="00DF2059">
      <w:pPr>
        <w:spacing w:after="0" w:line="360" w:lineRule="auto"/>
        <w:ind w:left="720" w:firstLine="720"/>
        <w:jc w:val="both"/>
        <w:rPr>
          <w:sz w:val="24"/>
          <w:szCs w:val="24"/>
          <w:lang w:val="en-US"/>
        </w:rPr>
      </w:pPr>
      <w:r>
        <w:rPr>
          <w:sz w:val="24"/>
          <w:szCs w:val="24"/>
          <w:lang w:val="en-US"/>
        </w:rPr>
        <w:t>Karya sastra Jawa modern diawali deng</w:t>
      </w:r>
      <w:r w:rsidR="00A06ABC">
        <w:rPr>
          <w:sz w:val="24"/>
          <w:szCs w:val="24"/>
          <w:lang w:val="en-US"/>
        </w:rPr>
        <w:t>a</w:t>
      </w:r>
      <w:r>
        <w:rPr>
          <w:sz w:val="24"/>
          <w:szCs w:val="24"/>
          <w:lang w:val="en-US"/>
        </w:rPr>
        <w:t xml:space="preserve">n masa transisi yaitu karya karya yang lahir </w:t>
      </w:r>
      <w:r w:rsidR="00A06ABC">
        <w:rPr>
          <w:sz w:val="24"/>
          <w:szCs w:val="24"/>
          <w:lang w:val="en-US"/>
        </w:rPr>
        <w:t>s</w:t>
      </w:r>
      <w:r>
        <w:rPr>
          <w:sz w:val="24"/>
          <w:szCs w:val="24"/>
          <w:lang w:val="en-US"/>
        </w:rPr>
        <w:t xml:space="preserve">ebelum masa modern atau setelah </w:t>
      </w:r>
      <w:r w:rsidR="00A06ABC">
        <w:rPr>
          <w:sz w:val="24"/>
          <w:szCs w:val="24"/>
          <w:lang w:val="en-US"/>
        </w:rPr>
        <w:t>Jawa B</w:t>
      </w:r>
      <w:r>
        <w:rPr>
          <w:sz w:val="24"/>
          <w:szCs w:val="24"/>
          <w:lang w:val="en-US"/>
        </w:rPr>
        <w:t>aru sebelum jaman Jawa modern</w:t>
      </w:r>
      <w:r w:rsidR="00A06ABC">
        <w:rPr>
          <w:sz w:val="24"/>
          <w:szCs w:val="24"/>
          <w:lang w:val="en-US"/>
        </w:rPr>
        <w:t xml:space="preserve"> </w:t>
      </w:r>
      <w:r>
        <w:rPr>
          <w:sz w:val="24"/>
          <w:szCs w:val="24"/>
          <w:lang w:val="en-US"/>
        </w:rPr>
        <w:t xml:space="preserve">masuk ke masa berikutnya. </w:t>
      </w:r>
      <w:r w:rsidR="00474F08">
        <w:rPr>
          <w:sz w:val="24"/>
          <w:szCs w:val="24"/>
          <w:lang w:val="en-US"/>
        </w:rPr>
        <w:t>Setelah masa transisi kemudian memasuki masa Balai Pustaka dan pendudukan Jepang. Selanjutnya masuk k</w:t>
      </w:r>
      <w:r w:rsidR="00A06ABC">
        <w:rPr>
          <w:sz w:val="24"/>
          <w:szCs w:val="24"/>
          <w:lang w:val="en-US"/>
        </w:rPr>
        <w:t>e masa kemerdekaan, selanjutnya m</w:t>
      </w:r>
      <w:r w:rsidR="00474F08">
        <w:rPr>
          <w:sz w:val="24"/>
          <w:szCs w:val="24"/>
          <w:lang w:val="en-US"/>
        </w:rPr>
        <w:t>asuk ke masa Jawa Orde Baru</w:t>
      </w:r>
      <w:r w:rsidR="00A06ABC">
        <w:rPr>
          <w:sz w:val="24"/>
          <w:szCs w:val="24"/>
          <w:lang w:val="en-US"/>
        </w:rPr>
        <w:t>. Berikutnya setelah masa orde B</w:t>
      </w:r>
      <w:r w:rsidR="00474F08">
        <w:rPr>
          <w:sz w:val="24"/>
          <w:szCs w:val="24"/>
          <w:lang w:val="en-US"/>
        </w:rPr>
        <w:t xml:space="preserve">aru adalah masa reformasi. Pada masa transisi karya karya sastra Jawa kebanyakan berlatar agraris. Terdapat pengarang pengarang yang aktif menulis pada masa transisi tersebut, misalnya R.A Darmabrata, Soerjawidjaja, </w:t>
      </w:r>
      <w:r w:rsidR="00A06ABC">
        <w:rPr>
          <w:sz w:val="24"/>
          <w:szCs w:val="24"/>
          <w:lang w:val="en-US"/>
        </w:rPr>
        <w:t>S</w:t>
      </w:r>
      <w:r w:rsidR="00350644">
        <w:rPr>
          <w:sz w:val="24"/>
          <w:szCs w:val="24"/>
          <w:lang w:val="en-US"/>
        </w:rPr>
        <w:t>asradiwirja, Reksatanaja, Gandawardaja, Soewanda, Djojosoebrata, Michelen, Ardjosoebrata, Djajadiningrat, Natarata, Poedjaarja</w:t>
      </w:r>
      <w:r w:rsidR="00FF7CAB">
        <w:rPr>
          <w:sz w:val="24"/>
          <w:szCs w:val="24"/>
          <w:lang w:val="en-US"/>
        </w:rPr>
        <w:t xml:space="preserve">, Saradoemipa, Sardjuna, M. Soekarman, dan masih banyak lagi. </w:t>
      </w:r>
    </w:p>
    <w:p w:rsidR="006E0CAC" w:rsidRDefault="00FF7CAB" w:rsidP="00DF2059">
      <w:pPr>
        <w:spacing w:after="0" w:line="360" w:lineRule="auto"/>
        <w:ind w:left="720" w:firstLine="720"/>
        <w:jc w:val="both"/>
        <w:rPr>
          <w:sz w:val="24"/>
          <w:szCs w:val="24"/>
          <w:lang w:val="en-US"/>
        </w:rPr>
      </w:pPr>
      <w:r>
        <w:rPr>
          <w:sz w:val="24"/>
          <w:szCs w:val="24"/>
          <w:lang w:val="en-US"/>
        </w:rPr>
        <w:t>Jaman Balai Pustaka, banyak pengarang yang munc</w:t>
      </w:r>
      <w:r w:rsidR="00AC35DC">
        <w:rPr>
          <w:sz w:val="24"/>
          <w:szCs w:val="24"/>
          <w:lang w:val="en-US"/>
        </w:rPr>
        <w:t>ul. Mimetik karya masih seputar</w:t>
      </w:r>
      <w:r>
        <w:rPr>
          <w:sz w:val="24"/>
          <w:szCs w:val="24"/>
          <w:lang w:val="en-US"/>
        </w:rPr>
        <w:t xml:space="preserve"> </w:t>
      </w:r>
      <w:r w:rsidR="00AC35DC">
        <w:rPr>
          <w:sz w:val="24"/>
          <w:szCs w:val="24"/>
          <w:lang w:val="en-US"/>
        </w:rPr>
        <w:t>agraris dan semangat</w:t>
      </w:r>
      <w:r>
        <w:rPr>
          <w:sz w:val="24"/>
          <w:szCs w:val="24"/>
          <w:lang w:val="en-US"/>
        </w:rPr>
        <w:t xml:space="preserve"> nasionalisme kemerdekaan. Adapun </w:t>
      </w:r>
      <w:r w:rsidR="00AC35DC">
        <w:rPr>
          <w:sz w:val="24"/>
          <w:szCs w:val="24"/>
          <w:lang w:val="en-US"/>
        </w:rPr>
        <w:t>p</w:t>
      </w:r>
      <w:r>
        <w:rPr>
          <w:sz w:val="24"/>
          <w:szCs w:val="24"/>
          <w:lang w:val="en-US"/>
        </w:rPr>
        <w:t>engarang pengarang yang muncul pada masa ini adalah</w:t>
      </w:r>
      <w:r w:rsidR="00AC35DC">
        <w:rPr>
          <w:sz w:val="24"/>
          <w:szCs w:val="24"/>
          <w:lang w:val="en-US"/>
        </w:rPr>
        <w:t xml:space="preserve"> </w:t>
      </w:r>
      <w:r>
        <w:rPr>
          <w:sz w:val="24"/>
          <w:szCs w:val="24"/>
          <w:lang w:val="en-US"/>
        </w:rPr>
        <w:t>Sasrak</w:t>
      </w:r>
      <w:r w:rsidR="00AC35DC">
        <w:rPr>
          <w:sz w:val="24"/>
          <w:szCs w:val="24"/>
          <w:lang w:val="en-US"/>
        </w:rPr>
        <w:t>oesoema, Padmasoesastra, R. Ng.</w:t>
      </w:r>
      <w:r>
        <w:rPr>
          <w:sz w:val="24"/>
          <w:szCs w:val="24"/>
          <w:lang w:val="en-US"/>
        </w:rPr>
        <w:t>Kartasiswaj</w:t>
      </w:r>
      <w:r w:rsidR="00AC35DC">
        <w:rPr>
          <w:sz w:val="24"/>
          <w:szCs w:val="24"/>
          <w:lang w:val="en-US"/>
        </w:rPr>
        <w:t>a, R.</w:t>
      </w:r>
      <w:r>
        <w:rPr>
          <w:sz w:val="24"/>
          <w:szCs w:val="24"/>
          <w:lang w:val="en-US"/>
        </w:rPr>
        <w:t>M. Kartadi</w:t>
      </w:r>
      <w:r w:rsidR="00AC35DC">
        <w:rPr>
          <w:sz w:val="24"/>
          <w:szCs w:val="24"/>
          <w:lang w:val="en-US"/>
        </w:rPr>
        <w:t>rdja, R.B.Sulardi. Margana Djajaatmadja. Sa</w:t>
      </w:r>
      <w:r>
        <w:rPr>
          <w:sz w:val="24"/>
          <w:szCs w:val="24"/>
          <w:lang w:val="en-US"/>
        </w:rPr>
        <w:t>srasoeganda, R.L</w:t>
      </w:r>
      <w:r w:rsidR="00AC35DC">
        <w:rPr>
          <w:sz w:val="24"/>
          <w:szCs w:val="24"/>
          <w:lang w:val="en-US"/>
        </w:rPr>
        <w:t>.Djajengutara, R.S</w:t>
      </w:r>
      <w:r>
        <w:rPr>
          <w:sz w:val="24"/>
          <w:szCs w:val="24"/>
          <w:lang w:val="en-US"/>
        </w:rPr>
        <w:t xml:space="preserve">asraharsana, </w:t>
      </w:r>
      <w:r w:rsidR="00DA58B3">
        <w:rPr>
          <w:sz w:val="24"/>
          <w:szCs w:val="24"/>
          <w:lang w:val="en-US"/>
        </w:rPr>
        <w:t xml:space="preserve">Saiman Martawijata, Bratasoesastra, Sastramintardja, Jasawidagda, Kamsa, dan seterusnya. Karya karya pada </w:t>
      </w:r>
      <w:r w:rsidR="00AC35DC">
        <w:rPr>
          <w:sz w:val="24"/>
          <w:szCs w:val="24"/>
          <w:lang w:val="en-US"/>
        </w:rPr>
        <w:t>Balai Pustaka ini sangat banyak</w:t>
      </w:r>
      <w:r w:rsidR="00DA58B3">
        <w:rPr>
          <w:sz w:val="24"/>
          <w:szCs w:val="24"/>
          <w:lang w:val="en-US"/>
        </w:rPr>
        <w:t>, pada jaman ini karya sastra Jawa me</w:t>
      </w:r>
      <w:r w:rsidR="00AC35DC">
        <w:rPr>
          <w:sz w:val="24"/>
          <w:szCs w:val="24"/>
          <w:lang w:val="en-US"/>
        </w:rPr>
        <w:t>n</w:t>
      </w:r>
      <w:r w:rsidR="00DA58B3">
        <w:rPr>
          <w:sz w:val="24"/>
          <w:szCs w:val="24"/>
          <w:lang w:val="en-US"/>
        </w:rPr>
        <w:t>duduki tempat ter</w:t>
      </w:r>
      <w:r w:rsidR="00AC35DC">
        <w:rPr>
          <w:sz w:val="24"/>
          <w:szCs w:val="24"/>
          <w:lang w:val="en-US"/>
        </w:rPr>
        <w:t>t</w:t>
      </w:r>
      <w:r w:rsidR="00DA58B3">
        <w:rPr>
          <w:sz w:val="24"/>
          <w:szCs w:val="24"/>
          <w:lang w:val="en-US"/>
        </w:rPr>
        <w:t>entu sebagai karya yang cukup produktif</w:t>
      </w:r>
    </w:p>
    <w:p w:rsidR="00413C28" w:rsidRDefault="00DA58B3" w:rsidP="00DF2059">
      <w:pPr>
        <w:spacing w:after="0" w:line="360" w:lineRule="auto"/>
        <w:ind w:left="720" w:firstLine="720"/>
        <w:jc w:val="both"/>
        <w:rPr>
          <w:sz w:val="24"/>
          <w:szCs w:val="24"/>
          <w:lang w:val="en-US"/>
        </w:rPr>
      </w:pPr>
      <w:r>
        <w:rPr>
          <w:sz w:val="24"/>
          <w:szCs w:val="24"/>
          <w:lang w:val="en-US"/>
        </w:rPr>
        <w:lastRenderedPageBreak/>
        <w:t xml:space="preserve">Pada masa Jepang mimetik karya adalah adanya intimidasi penjajahan Jepang. </w:t>
      </w:r>
      <w:r w:rsidR="00AC35DC">
        <w:rPr>
          <w:sz w:val="24"/>
          <w:szCs w:val="24"/>
          <w:lang w:val="en-US"/>
        </w:rPr>
        <w:t>Beberapa pengarang yang muncu</w:t>
      </w:r>
      <w:r>
        <w:rPr>
          <w:sz w:val="24"/>
          <w:szCs w:val="24"/>
          <w:lang w:val="en-US"/>
        </w:rPr>
        <w:t>l pada jaman ini adalah</w:t>
      </w:r>
      <w:r w:rsidR="00AC35DC">
        <w:rPr>
          <w:sz w:val="24"/>
          <w:szCs w:val="24"/>
          <w:lang w:val="en-US"/>
        </w:rPr>
        <w:t xml:space="preserve"> Ki Lumbung, A</w:t>
      </w:r>
      <w:r>
        <w:rPr>
          <w:sz w:val="24"/>
          <w:szCs w:val="24"/>
          <w:lang w:val="en-US"/>
        </w:rPr>
        <w:t>ndaja, Poerwadhi Atmodihardjo, Hawe, Soebagijo I.NK. Goenadi. Masa selanjutnya adalah masa kem</w:t>
      </w:r>
      <w:r w:rsidR="00AC35DC">
        <w:rPr>
          <w:sz w:val="24"/>
          <w:szCs w:val="24"/>
          <w:lang w:val="en-US"/>
        </w:rPr>
        <w:t xml:space="preserve">erdekaan. Pada masa ini semangat </w:t>
      </w:r>
      <w:r>
        <w:rPr>
          <w:sz w:val="24"/>
          <w:szCs w:val="24"/>
          <w:lang w:val="en-US"/>
        </w:rPr>
        <w:t>nasionalisme kemerdekaan banyak mewarnai karya</w:t>
      </w:r>
      <w:r w:rsidR="00AC35DC">
        <w:rPr>
          <w:sz w:val="24"/>
          <w:szCs w:val="24"/>
          <w:lang w:val="en-US"/>
        </w:rPr>
        <w:t xml:space="preserve"> </w:t>
      </w:r>
      <w:r>
        <w:rPr>
          <w:sz w:val="24"/>
          <w:szCs w:val="24"/>
          <w:lang w:val="en-US"/>
        </w:rPr>
        <w:t>karya sastra yang dihasilkan. Demikian pula mimetik kary</w:t>
      </w:r>
      <w:r w:rsidR="00AC35DC">
        <w:rPr>
          <w:sz w:val="24"/>
          <w:szCs w:val="24"/>
          <w:lang w:val="en-US"/>
        </w:rPr>
        <w:t xml:space="preserve">a sastra yang dihasilkan masih </w:t>
      </w:r>
      <w:r>
        <w:rPr>
          <w:sz w:val="24"/>
          <w:szCs w:val="24"/>
          <w:lang w:val="en-US"/>
        </w:rPr>
        <w:t>terlihat sistem agr</w:t>
      </w:r>
      <w:r w:rsidR="00AC35DC">
        <w:rPr>
          <w:sz w:val="24"/>
          <w:szCs w:val="24"/>
          <w:lang w:val="en-US"/>
        </w:rPr>
        <w:t>aris. Adapun pe</w:t>
      </w:r>
      <w:r>
        <w:rPr>
          <w:sz w:val="24"/>
          <w:szCs w:val="24"/>
          <w:lang w:val="en-US"/>
        </w:rPr>
        <w:t>ngarang</w:t>
      </w:r>
      <w:r w:rsidR="00AC35DC">
        <w:rPr>
          <w:sz w:val="24"/>
          <w:szCs w:val="24"/>
          <w:lang w:val="en-US"/>
        </w:rPr>
        <w:t>-</w:t>
      </w:r>
      <w:r>
        <w:rPr>
          <w:sz w:val="24"/>
          <w:szCs w:val="24"/>
          <w:lang w:val="en-US"/>
        </w:rPr>
        <w:t>pengarang yang produktif menulis karya sast</w:t>
      </w:r>
      <w:r w:rsidR="00AC35DC">
        <w:rPr>
          <w:sz w:val="24"/>
          <w:szCs w:val="24"/>
          <w:lang w:val="en-US"/>
        </w:rPr>
        <w:t>ra pada masa ini adalah</w:t>
      </w:r>
      <w:r>
        <w:rPr>
          <w:sz w:val="24"/>
          <w:szCs w:val="24"/>
          <w:lang w:val="en-US"/>
        </w:rPr>
        <w:t xml:space="preserve"> Soenarno, Sisworahardjo, Any Asmara, Widi Widayat</w:t>
      </w:r>
      <w:r w:rsidR="00AC35DC">
        <w:rPr>
          <w:sz w:val="24"/>
          <w:szCs w:val="24"/>
          <w:lang w:val="en-US"/>
        </w:rPr>
        <w:t>,</w:t>
      </w:r>
      <w:r>
        <w:rPr>
          <w:sz w:val="24"/>
          <w:szCs w:val="24"/>
          <w:lang w:val="en-US"/>
        </w:rPr>
        <w:t xml:space="preserve"> Rini A.R, Satim Kadarjono, Muryolelana, Titiek Sukarti, Soeparto Brata, Rachmadi K., St Iesmaniasita, Achmad</w:t>
      </w:r>
      <w:r w:rsidR="00AC35DC">
        <w:rPr>
          <w:sz w:val="24"/>
          <w:szCs w:val="24"/>
          <w:lang w:val="en-US"/>
        </w:rPr>
        <w:t xml:space="preserve"> DS, M. Su</w:t>
      </w:r>
      <w:r>
        <w:rPr>
          <w:sz w:val="24"/>
          <w:szCs w:val="24"/>
          <w:lang w:val="en-US"/>
        </w:rPr>
        <w:t>roso WR, Soedarsono, Anjar Any, Tamsir AS, Ning Sungkono, Tom Esde, Suwandi T.Y, S. Tri Warsini, Moch Soedjadi Madinah, Soedarmo KD, Naning Saputra, Suharsini Wisnu</w:t>
      </w:r>
      <w:r w:rsidR="00AC35DC">
        <w:rPr>
          <w:sz w:val="24"/>
          <w:szCs w:val="24"/>
          <w:lang w:val="en-US"/>
        </w:rPr>
        <w:t xml:space="preserve">, </w:t>
      </w:r>
      <w:r>
        <w:rPr>
          <w:sz w:val="24"/>
          <w:szCs w:val="24"/>
          <w:lang w:val="en-US"/>
        </w:rPr>
        <w:t xml:space="preserve"> N. Sakdani dan masih banyak lagi. Karya</w:t>
      </w:r>
      <w:r w:rsidR="00AC35DC">
        <w:rPr>
          <w:sz w:val="24"/>
          <w:szCs w:val="24"/>
          <w:lang w:val="en-US"/>
        </w:rPr>
        <w:t>-</w:t>
      </w:r>
      <w:r>
        <w:rPr>
          <w:sz w:val="24"/>
          <w:szCs w:val="24"/>
          <w:lang w:val="en-US"/>
        </w:rPr>
        <w:t xml:space="preserve">karya masa kemerdekaan ini disamping </w:t>
      </w:r>
      <w:r w:rsidR="00AC35DC">
        <w:rPr>
          <w:sz w:val="24"/>
          <w:szCs w:val="24"/>
          <w:lang w:val="en-US"/>
        </w:rPr>
        <w:t>berisi mimetik perju</w:t>
      </w:r>
      <w:r>
        <w:rPr>
          <w:sz w:val="24"/>
          <w:szCs w:val="24"/>
          <w:lang w:val="en-US"/>
        </w:rPr>
        <w:t>angan dan nasionalisme perjuangan, kebanyakan juga bertema perci</w:t>
      </w:r>
      <w:r w:rsidR="00AC35DC">
        <w:rPr>
          <w:sz w:val="24"/>
          <w:szCs w:val="24"/>
          <w:lang w:val="en-US"/>
        </w:rPr>
        <w:t>n</w:t>
      </w:r>
      <w:r>
        <w:rPr>
          <w:sz w:val="24"/>
          <w:szCs w:val="24"/>
          <w:lang w:val="en-US"/>
        </w:rPr>
        <w:t>taan yang menghibu</w:t>
      </w:r>
      <w:r w:rsidR="00AC35DC">
        <w:rPr>
          <w:sz w:val="24"/>
          <w:szCs w:val="24"/>
          <w:lang w:val="en-US"/>
        </w:rPr>
        <w:t>r</w:t>
      </w:r>
      <w:r>
        <w:rPr>
          <w:sz w:val="24"/>
          <w:szCs w:val="24"/>
          <w:lang w:val="en-US"/>
        </w:rPr>
        <w:t>. Ha</w:t>
      </w:r>
      <w:r w:rsidR="00AC35DC">
        <w:rPr>
          <w:sz w:val="24"/>
          <w:szCs w:val="24"/>
          <w:lang w:val="en-US"/>
        </w:rPr>
        <w:t>l itu dimungkinkan karena kondi</w:t>
      </w:r>
      <w:r>
        <w:rPr>
          <w:sz w:val="24"/>
          <w:szCs w:val="24"/>
          <w:lang w:val="en-US"/>
        </w:rPr>
        <w:t xml:space="preserve">si masyarakat pada waktu itu yang membutuhkan hiburan. </w:t>
      </w:r>
    </w:p>
    <w:p w:rsidR="006E0CAC" w:rsidRDefault="00413C28" w:rsidP="00DF2059">
      <w:pPr>
        <w:spacing w:after="0" w:line="360" w:lineRule="auto"/>
        <w:ind w:left="720" w:firstLine="720"/>
        <w:jc w:val="both"/>
        <w:rPr>
          <w:sz w:val="24"/>
          <w:szCs w:val="24"/>
          <w:lang w:val="en-US"/>
        </w:rPr>
      </w:pPr>
      <w:r>
        <w:rPr>
          <w:sz w:val="24"/>
          <w:szCs w:val="24"/>
          <w:lang w:val="en-US"/>
        </w:rPr>
        <w:t>Selanjutnya adalah masa orde Baru. Pada masa ini sudah mulai pembicaraan permasalahan dengan mimetik industri. Adapun pengarang</w:t>
      </w:r>
      <w:r w:rsidR="00AC35DC">
        <w:rPr>
          <w:sz w:val="24"/>
          <w:szCs w:val="24"/>
          <w:lang w:val="en-US"/>
        </w:rPr>
        <w:t>-</w:t>
      </w:r>
      <w:r>
        <w:rPr>
          <w:sz w:val="24"/>
          <w:szCs w:val="24"/>
          <w:lang w:val="en-US"/>
        </w:rPr>
        <w:t>pengarang yang berkarya pada masa ini adalah, Ki Adi Samidi SWP, Poerwadhi Atmodihardjo, Anie Sumarno</w:t>
      </w:r>
      <w:r w:rsidR="00AC35DC">
        <w:rPr>
          <w:sz w:val="24"/>
          <w:szCs w:val="24"/>
          <w:lang w:val="en-US"/>
        </w:rPr>
        <w:t>, Suripan Sadi Hutomo, Trim Sute</w:t>
      </w:r>
      <w:r>
        <w:rPr>
          <w:sz w:val="24"/>
          <w:szCs w:val="24"/>
          <w:lang w:val="en-US"/>
        </w:rPr>
        <w:t>djo, SL</w:t>
      </w:r>
      <w:r w:rsidR="00AC35DC">
        <w:rPr>
          <w:sz w:val="24"/>
          <w:szCs w:val="24"/>
          <w:lang w:val="en-US"/>
        </w:rPr>
        <w:t>.</w:t>
      </w:r>
      <w:r>
        <w:rPr>
          <w:sz w:val="24"/>
          <w:szCs w:val="24"/>
          <w:lang w:val="en-US"/>
        </w:rPr>
        <w:t xml:space="preserve"> Supriyanto, Yunani SW</w:t>
      </w:r>
      <w:r w:rsidR="00AC35DC">
        <w:rPr>
          <w:sz w:val="24"/>
          <w:szCs w:val="24"/>
          <w:lang w:val="en-US"/>
        </w:rPr>
        <w:t>.</w:t>
      </w:r>
      <w:r>
        <w:rPr>
          <w:sz w:val="24"/>
          <w:szCs w:val="24"/>
          <w:lang w:val="en-US"/>
        </w:rPr>
        <w:t>, Slamet Isnandar, Anjrah Lelanabrata, Teguh</w:t>
      </w:r>
      <w:r w:rsidR="00AC35DC">
        <w:rPr>
          <w:sz w:val="24"/>
          <w:szCs w:val="24"/>
          <w:lang w:val="en-US"/>
        </w:rPr>
        <w:t xml:space="preserve"> Munawar, Djajus Pete, Sri Sety</w:t>
      </w:r>
      <w:r>
        <w:rPr>
          <w:sz w:val="24"/>
          <w:szCs w:val="24"/>
          <w:lang w:val="en-US"/>
        </w:rPr>
        <w:t xml:space="preserve">o Rahayu, Moch Nursyahid Purnomo, Tiwiek SA. Adapun </w:t>
      </w:r>
      <w:r w:rsidR="00AC35DC">
        <w:rPr>
          <w:sz w:val="24"/>
          <w:szCs w:val="24"/>
          <w:lang w:val="en-US"/>
        </w:rPr>
        <w:t xml:space="preserve">pada </w:t>
      </w:r>
      <w:r>
        <w:rPr>
          <w:sz w:val="24"/>
          <w:szCs w:val="24"/>
          <w:lang w:val="en-US"/>
        </w:rPr>
        <w:t>masa reformasi terdapat pengarang pengarang sastra Jawa yang menguatkan karya sastra Jawa. Hal itu karena pada</w:t>
      </w:r>
      <w:r w:rsidR="00AC35DC">
        <w:rPr>
          <w:sz w:val="24"/>
          <w:szCs w:val="24"/>
          <w:lang w:val="en-US"/>
        </w:rPr>
        <w:t xml:space="preserve"> </w:t>
      </w:r>
      <w:r>
        <w:rPr>
          <w:sz w:val="24"/>
          <w:szCs w:val="24"/>
          <w:lang w:val="en-US"/>
        </w:rPr>
        <w:t>masa</w:t>
      </w:r>
      <w:r w:rsidR="00AC35DC">
        <w:rPr>
          <w:sz w:val="24"/>
          <w:szCs w:val="24"/>
          <w:lang w:val="en-US"/>
        </w:rPr>
        <w:t xml:space="preserve"> </w:t>
      </w:r>
      <w:r>
        <w:rPr>
          <w:sz w:val="24"/>
          <w:szCs w:val="24"/>
          <w:lang w:val="en-US"/>
        </w:rPr>
        <w:t>reformasi ini keadaan sastra Jawa sudah tidak sesubur pada masa sebelumnya. Industrialisasi dan kemajuan teknologi sudah mulai membuat karya sastra Jawa berkembang dalam bentuk yang lain. A</w:t>
      </w:r>
      <w:r w:rsidR="00AC35DC">
        <w:rPr>
          <w:sz w:val="24"/>
          <w:szCs w:val="24"/>
          <w:lang w:val="en-US"/>
        </w:rPr>
        <w:t>d</w:t>
      </w:r>
      <w:r>
        <w:rPr>
          <w:sz w:val="24"/>
          <w:szCs w:val="24"/>
          <w:lang w:val="en-US"/>
        </w:rPr>
        <w:t>apun pengarang karya sastra sastra Jawa yang mengarang pada masa ini</w:t>
      </w:r>
      <w:r w:rsidR="006E0CAC">
        <w:rPr>
          <w:sz w:val="24"/>
          <w:szCs w:val="24"/>
          <w:lang w:val="en-US"/>
        </w:rPr>
        <w:t xml:space="preserve"> diantaranya </w:t>
      </w:r>
      <w:r>
        <w:rPr>
          <w:sz w:val="24"/>
          <w:szCs w:val="24"/>
          <w:lang w:val="en-US"/>
        </w:rPr>
        <w:t>adalah Tulu</w:t>
      </w:r>
      <w:r w:rsidR="006E0CAC">
        <w:rPr>
          <w:sz w:val="24"/>
          <w:szCs w:val="24"/>
          <w:lang w:val="en-US"/>
        </w:rPr>
        <w:t>s S. Wulandari, Suharsono Kasiyan, Sri Wintala Ahmad, Partini B</w:t>
      </w:r>
      <w:r w:rsidR="00AC35DC">
        <w:rPr>
          <w:sz w:val="24"/>
          <w:szCs w:val="24"/>
          <w:lang w:val="en-US"/>
        </w:rPr>
        <w:t>, dan yang lainnya.</w:t>
      </w:r>
    </w:p>
    <w:p w:rsidR="006E0CAC" w:rsidRPr="00C90D93" w:rsidRDefault="006E0CAC" w:rsidP="00DF2059">
      <w:pPr>
        <w:pStyle w:val="ListParagraph"/>
        <w:numPr>
          <w:ilvl w:val="0"/>
          <w:numId w:val="5"/>
        </w:numPr>
        <w:spacing w:after="0" w:line="360" w:lineRule="auto"/>
        <w:ind w:left="709"/>
        <w:jc w:val="both"/>
        <w:rPr>
          <w:sz w:val="24"/>
          <w:szCs w:val="24"/>
          <w:lang w:val="en-US"/>
        </w:rPr>
      </w:pPr>
      <w:r w:rsidRPr="00C90D93">
        <w:rPr>
          <w:sz w:val="24"/>
          <w:szCs w:val="24"/>
          <w:lang w:val="en-US"/>
        </w:rPr>
        <w:t>Kekhasan Karya Sastra Jawa</w:t>
      </w:r>
    </w:p>
    <w:p w:rsidR="006E0CAC" w:rsidRDefault="006E0CAC" w:rsidP="00DF2059">
      <w:pPr>
        <w:spacing w:after="0" w:line="360" w:lineRule="auto"/>
        <w:ind w:left="720" w:firstLine="720"/>
        <w:jc w:val="both"/>
        <w:rPr>
          <w:sz w:val="24"/>
          <w:szCs w:val="24"/>
          <w:lang w:val="en-US"/>
        </w:rPr>
      </w:pPr>
      <w:r>
        <w:rPr>
          <w:sz w:val="24"/>
          <w:szCs w:val="24"/>
          <w:lang w:val="en-US"/>
        </w:rPr>
        <w:t>Karya sastra Jawa adalah karya sastra lokal yang mempunyai kekhasan dibandingkan dengan sastra nasional maupun sastra dunia. Salah satu kekhasan karya</w:t>
      </w:r>
      <w:r w:rsidR="00AC35DC">
        <w:rPr>
          <w:sz w:val="24"/>
          <w:szCs w:val="24"/>
          <w:lang w:val="en-US"/>
        </w:rPr>
        <w:t xml:space="preserve"> </w:t>
      </w:r>
      <w:r>
        <w:rPr>
          <w:sz w:val="24"/>
          <w:szCs w:val="24"/>
          <w:lang w:val="en-US"/>
        </w:rPr>
        <w:t>sastra Jawa yang cukup mencolok adalah terdapat pada karya sastra Jawa</w:t>
      </w:r>
      <w:r w:rsidR="00AC35DC">
        <w:rPr>
          <w:sz w:val="24"/>
          <w:szCs w:val="24"/>
          <w:lang w:val="en-US"/>
        </w:rPr>
        <w:t xml:space="preserve"> </w:t>
      </w:r>
      <w:r>
        <w:rPr>
          <w:sz w:val="24"/>
          <w:szCs w:val="24"/>
          <w:lang w:val="en-US"/>
        </w:rPr>
        <w:t>lama atau klasik. Pada karya sastra ini dasar ide dan pusat</w:t>
      </w:r>
      <w:r w:rsidR="00AC35DC">
        <w:rPr>
          <w:sz w:val="24"/>
          <w:szCs w:val="24"/>
          <w:lang w:val="en-US"/>
        </w:rPr>
        <w:t xml:space="preserve"> penggarapan karya berdasarkan </w:t>
      </w:r>
      <w:r>
        <w:rPr>
          <w:sz w:val="24"/>
          <w:szCs w:val="24"/>
          <w:lang w:val="en-US"/>
        </w:rPr>
        <w:lastRenderedPageBreak/>
        <w:t>fakta. Oleh karena</w:t>
      </w:r>
      <w:r w:rsidR="00AC35DC">
        <w:rPr>
          <w:sz w:val="24"/>
          <w:szCs w:val="24"/>
          <w:lang w:val="en-US"/>
        </w:rPr>
        <w:t xml:space="preserve"> i</w:t>
      </w:r>
      <w:r>
        <w:rPr>
          <w:sz w:val="24"/>
          <w:szCs w:val="24"/>
          <w:lang w:val="en-US"/>
        </w:rPr>
        <w:t xml:space="preserve">tu maka pada karya karya sastra Jawa ditemukan, </w:t>
      </w:r>
      <w:r w:rsidRPr="00DE5D5F">
        <w:rPr>
          <w:i/>
          <w:sz w:val="24"/>
          <w:szCs w:val="24"/>
          <w:lang w:val="en-US"/>
        </w:rPr>
        <w:t>babad</w:t>
      </w:r>
      <w:r>
        <w:rPr>
          <w:sz w:val="24"/>
          <w:szCs w:val="24"/>
          <w:lang w:val="en-US"/>
        </w:rPr>
        <w:t xml:space="preserve"> atau karya sejarah, </w:t>
      </w:r>
      <w:r w:rsidRPr="00DE5D5F">
        <w:rPr>
          <w:i/>
          <w:sz w:val="24"/>
          <w:szCs w:val="24"/>
          <w:lang w:val="en-US"/>
        </w:rPr>
        <w:t>piwul</w:t>
      </w:r>
      <w:r w:rsidR="00DE5D5F" w:rsidRPr="00DE5D5F">
        <w:rPr>
          <w:i/>
          <w:sz w:val="24"/>
          <w:szCs w:val="24"/>
          <w:lang w:val="en-US"/>
        </w:rPr>
        <w:t>a</w:t>
      </w:r>
      <w:r w:rsidRPr="00DE5D5F">
        <w:rPr>
          <w:i/>
          <w:sz w:val="24"/>
          <w:szCs w:val="24"/>
          <w:lang w:val="en-US"/>
        </w:rPr>
        <w:t>ng, suluk</w:t>
      </w:r>
      <w:r>
        <w:rPr>
          <w:sz w:val="24"/>
          <w:szCs w:val="24"/>
          <w:lang w:val="en-US"/>
        </w:rPr>
        <w:t xml:space="preserve">, </w:t>
      </w:r>
      <w:r w:rsidR="00DE5D5F">
        <w:rPr>
          <w:sz w:val="24"/>
          <w:szCs w:val="24"/>
          <w:lang w:val="en-US"/>
        </w:rPr>
        <w:t>atau karya keagamaan berisi</w:t>
      </w:r>
      <w:r>
        <w:rPr>
          <w:sz w:val="24"/>
          <w:szCs w:val="24"/>
          <w:lang w:val="en-US"/>
        </w:rPr>
        <w:t xml:space="preserve"> tasawuf, </w:t>
      </w:r>
      <w:r w:rsidRPr="00DE5D5F">
        <w:rPr>
          <w:i/>
          <w:sz w:val="24"/>
          <w:szCs w:val="24"/>
          <w:lang w:val="en-US"/>
        </w:rPr>
        <w:t>primbon, wirid</w:t>
      </w:r>
      <w:r>
        <w:rPr>
          <w:sz w:val="24"/>
          <w:szCs w:val="24"/>
          <w:lang w:val="en-US"/>
        </w:rPr>
        <w:t>. Karya karya ini dikarang memang sengaja sebagai arsip dan dokumentasi keadaan dan lingkungan. Ad</w:t>
      </w:r>
      <w:r w:rsidR="00DE5D5F">
        <w:rPr>
          <w:sz w:val="24"/>
          <w:szCs w:val="24"/>
          <w:lang w:val="en-US"/>
        </w:rPr>
        <w:t>a</w:t>
      </w:r>
      <w:r>
        <w:rPr>
          <w:sz w:val="24"/>
          <w:szCs w:val="24"/>
          <w:lang w:val="en-US"/>
        </w:rPr>
        <w:t>pun yang meminta untuk menulis adalah raja atau penguasa. Di bawah ini disebutkan kekhasan karya sastra Jawa:</w:t>
      </w:r>
    </w:p>
    <w:p w:rsidR="00DE5D5F" w:rsidRPr="00C90D93" w:rsidRDefault="00DE5D5F" w:rsidP="00DF2059">
      <w:pPr>
        <w:pStyle w:val="ListParagraph"/>
        <w:numPr>
          <w:ilvl w:val="0"/>
          <w:numId w:val="4"/>
        </w:numPr>
        <w:spacing w:after="0" w:line="360" w:lineRule="auto"/>
        <w:jc w:val="both"/>
        <w:rPr>
          <w:sz w:val="24"/>
          <w:szCs w:val="24"/>
          <w:lang w:val="en-US"/>
        </w:rPr>
      </w:pPr>
      <w:r w:rsidRPr="00C90D93">
        <w:rPr>
          <w:sz w:val="24"/>
          <w:szCs w:val="24"/>
          <w:lang w:val="en-US"/>
        </w:rPr>
        <w:t>Isi tergantung</w:t>
      </w:r>
      <w:r w:rsidR="006E0CAC" w:rsidRPr="00C90D93">
        <w:rPr>
          <w:sz w:val="24"/>
          <w:szCs w:val="24"/>
          <w:lang w:val="en-US"/>
        </w:rPr>
        <w:t xml:space="preserve"> jenis</w:t>
      </w:r>
    </w:p>
    <w:p w:rsidR="006E0CAC" w:rsidRPr="00C90D93" w:rsidRDefault="006E0CAC" w:rsidP="00DF2059">
      <w:pPr>
        <w:pStyle w:val="ListParagraph"/>
        <w:numPr>
          <w:ilvl w:val="0"/>
          <w:numId w:val="4"/>
        </w:numPr>
        <w:spacing w:after="0" w:line="360" w:lineRule="auto"/>
        <w:jc w:val="both"/>
        <w:rPr>
          <w:sz w:val="24"/>
          <w:szCs w:val="24"/>
          <w:lang w:val="en-US"/>
        </w:rPr>
      </w:pPr>
      <w:r w:rsidRPr="00C90D93">
        <w:rPr>
          <w:sz w:val="24"/>
          <w:szCs w:val="24"/>
          <w:lang w:val="en-US"/>
        </w:rPr>
        <w:t>Sejarah yang panjang</w:t>
      </w:r>
    </w:p>
    <w:p w:rsidR="006E0CAC" w:rsidRPr="00C90D93" w:rsidRDefault="006E0CAC" w:rsidP="00DF2059">
      <w:pPr>
        <w:pStyle w:val="ListParagraph"/>
        <w:numPr>
          <w:ilvl w:val="0"/>
          <w:numId w:val="4"/>
        </w:numPr>
        <w:spacing w:after="0" w:line="360" w:lineRule="auto"/>
        <w:jc w:val="both"/>
        <w:rPr>
          <w:sz w:val="24"/>
          <w:szCs w:val="24"/>
          <w:lang w:val="en-US"/>
        </w:rPr>
      </w:pPr>
      <w:r w:rsidRPr="00C90D93">
        <w:rPr>
          <w:sz w:val="24"/>
          <w:szCs w:val="24"/>
          <w:lang w:val="en-US"/>
        </w:rPr>
        <w:t>Genre yang variatif</w:t>
      </w:r>
    </w:p>
    <w:p w:rsidR="006E0CAC" w:rsidRPr="00C90D93" w:rsidRDefault="006E0CAC" w:rsidP="00DF2059">
      <w:pPr>
        <w:pStyle w:val="ListParagraph"/>
        <w:numPr>
          <w:ilvl w:val="0"/>
          <w:numId w:val="4"/>
        </w:numPr>
        <w:spacing w:after="0" w:line="360" w:lineRule="auto"/>
        <w:jc w:val="both"/>
        <w:rPr>
          <w:sz w:val="24"/>
          <w:szCs w:val="24"/>
          <w:lang w:val="en-US"/>
        </w:rPr>
      </w:pPr>
      <w:r w:rsidRPr="00C90D93">
        <w:rPr>
          <w:sz w:val="24"/>
          <w:szCs w:val="24"/>
          <w:lang w:val="en-US"/>
        </w:rPr>
        <w:t>Lekat dengan kearifan loka</w:t>
      </w:r>
      <w:r w:rsidR="00DE5D5F" w:rsidRPr="00C90D93">
        <w:rPr>
          <w:sz w:val="24"/>
          <w:szCs w:val="24"/>
          <w:lang w:val="en-US"/>
        </w:rPr>
        <w:t>l</w:t>
      </w:r>
      <w:r w:rsidRPr="00C90D93">
        <w:rPr>
          <w:sz w:val="24"/>
          <w:szCs w:val="24"/>
          <w:lang w:val="en-US"/>
        </w:rPr>
        <w:t>.</w:t>
      </w:r>
    </w:p>
    <w:p w:rsidR="00FD585C" w:rsidRDefault="00FD585C" w:rsidP="00DF2059">
      <w:pPr>
        <w:spacing w:after="0" w:line="360" w:lineRule="auto"/>
        <w:jc w:val="both"/>
        <w:rPr>
          <w:sz w:val="24"/>
          <w:szCs w:val="24"/>
          <w:lang w:val="en-US"/>
        </w:rPr>
      </w:pPr>
      <w:r>
        <w:rPr>
          <w:sz w:val="24"/>
          <w:szCs w:val="24"/>
          <w:lang w:val="en-US"/>
        </w:rPr>
        <w:tab/>
        <w:t>Adapun genre</w:t>
      </w:r>
      <w:r w:rsidR="00DE5D5F">
        <w:rPr>
          <w:sz w:val="24"/>
          <w:szCs w:val="24"/>
          <w:lang w:val="en-US"/>
        </w:rPr>
        <w:t xml:space="preserve"> </w:t>
      </w:r>
      <w:r>
        <w:rPr>
          <w:sz w:val="24"/>
          <w:szCs w:val="24"/>
          <w:lang w:val="en-US"/>
        </w:rPr>
        <w:t>karya sastra Jawa meliputi</w:t>
      </w:r>
    </w:p>
    <w:p w:rsidR="00FD585C" w:rsidRPr="00C90D93" w:rsidRDefault="00FD585C" w:rsidP="00DF2059">
      <w:pPr>
        <w:pStyle w:val="ListParagraph"/>
        <w:numPr>
          <w:ilvl w:val="0"/>
          <w:numId w:val="2"/>
        </w:numPr>
        <w:spacing w:after="0" w:line="360" w:lineRule="auto"/>
        <w:ind w:left="1134" w:hanging="425"/>
        <w:jc w:val="both"/>
        <w:rPr>
          <w:sz w:val="24"/>
          <w:szCs w:val="24"/>
          <w:lang w:val="en-US"/>
        </w:rPr>
      </w:pPr>
      <w:r w:rsidRPr="00C90D93">
        <w:rPr>
          <w:sz w:val="24"/>
          <w:szCs w:val="24"/>
          <w:lang w:val="en-US"/>
        </w:rPr>
        <w:t>Sastra Jawa Kuna: Kakawin dan Parwa.</w:t>
      </w:r>
    </w:p>
    <w:p w:rsidR="00FD585C" w:rsidRPr="00C90D93" w:rsidRDefault="00DE5D5F" w:rsidP="00DF2059">
      <w:pPr>
        <w:pStyle w:val="ListParagraph"/>
        <w:numPr>
          <w:ilvl w:val="0"/>
          <w:numId w:val="2"/>
        </w:numPr>
        <w:spacing w:after="0" w:line="360" w:lineRule="auto"/>
        <w:ind w:left="1134" w:hanging="425"/>
        <w:jc w:val="both"/>
        <w:rPr>
          <w:sz w:val="24"/>
          <w:szCs w:val="24"/>
          <w:lang w:val="en-US"/>
        </w:rPr>
      </w:pPr>
      <w:r w:rsidRPr="00C90D93">
        <w:rPr>
          <w:sz w:val="24"/>
          <w:szCs w:val="24"/>
          <w:lang w:val="en-US"/>
        </w:rPr>
        <w:t>Sastra Jawa Tengahan: K</w:t>
      </w:r>
      <w:r w:rsidR="00FD585C" w:rsidRPr="00C90D93">
        <w:rPr>
          <w:sz w:val="24"/>
          <w:szCs w:val="24"/>
          <w:lang w:val="en-US"/>
        </w:rPr>
        <w:t>idung</w:t>
      </w:r>
    </w:p>
    <w:p w:rsidR="00FD585C" w:rsidRPr="00C90D93" w:rsidRDefault="00FD585C" w:rsidP="00DF2059">
      <w:pPr>
        <w:pStyle w:val="ListParagraph"/>
        <w:numPr>
          <w:ilvl w:val="0"/>
          <w:numId w:val="2"/>
        </w:numPr>
        <w:spacing w:after="0" w:line="360" w:lineRule="auto"/>
        <w:ind w:left="1134" w:hanging="425"/>
        <w:jc w:val="both"/>
        <w:rPr>
          <w:i/>
          <w:sz w:val="24"/>
          <w:szCs w:val="24"/>
          <w:lang w:val="en-US"/>
        </w:rPr>
      </w:pPr>
      <w:r w:rsidRPr="00C90D93">
        <w:rPr>
          <w:sz w:val="24"/>
          <w:szCs w:val="24"/>
          <w:lang w:val="en-US"/>
        </w:rPr>
        <w:t xml:space="preserve">Jawa Peralihan: </w:t>
      </w:r>
      <w:r w:rsidRPr="00C90D93">
        <w:rPr>
          <w:i/>
          <w:sz w:val="24"/>
          <w:szCs w:val="24"/>
          <w:lang w:val="en-US"/>
        </w:rPr>
        <w:t>Suluk</w:t>
      </w:r>
    </w:p>
    <w:p w:rsidR="00FD585C" w:rsidRPr="00C90D93" w:rsidRDefault="00DE5D5F" w:rsidP="00DF2059">
      <w:pPr>
        <w:pStyle w:val="ListParagraph"/>
        <w:numPr>
          <w:ilvl w:val="0"/>
          <w:numId w:val="2"/>
        </w:numPr>
        <w:spacing w:after="0" w:line="360" w:lineRule="auto"/>
        <w:ind w:left="1134" w:hanging="425"/>
        <w:jc w:val="both"/>
        <w:rPr>
          <w:sz w:val="24"/>
          <w:szCs w:val="24"/>
          <w:lang w:val="en-US"/>
        </w:rPr>
      </w:pPr>
      <w:r w:rsidRPr="00C90D93">
        <w:rPr>
          <w:sz w:val="24"/>
          <w:szCs w:val="24"/>
          <w:lang w:val="en-US"/>
        </w:rPr>
        <w:t xml:space="preserve">Jawa Islam: </w:t>
      </w:r>
      <w:r w:rsidRPr="00C90D93">
        <w:rPr>
          <w:i/>
          <w:sz w:val="24"/>
          <w:szCs w:val="24"/>
          <w:lang w:val="en-US"/>
        </w:rPr>
        <w:t>Suluk, Primb</w:t>
      </w:r>
      <w:r w:rsidR="00FD585C" w:rsidRPr="00C90D93">
        <w:rPr>
          <w:i/>
          <w:sz w:val="24"/>
          <w:szCs w:val="24"/>
          <w:lang w:val="en-US"/>
        </w:rPr>
        <w:t>o</w:t>
      </w:r>
      <w:r w:rsidRPr="00C90D93">
        <w:rPr>
          <w:i/>
          <w:sz w:val="24"/>
          <w:szCs w:val="24"/>
          <w:lang w:val="en-US"/>
        </w:rPr>
        <w:t>n, W</w:t>
      </w:r>
      <w:r w:rsidR="00FD585C" w:rsidRPr="00C90D93">
        <w:rPr>
          <w:i/>
          <w:sz w:val="24"/>
          <w:szCs w:val="24"/>
          <w:lang w:val="en-US"/>
        </w:rPr>
        <w:t>irid</w:t>
      </w:r>
      <w:r w:rsidR="00FD585C" w:rsidRPr="00C90D93">
        <w:rPr>
          <w:sz w:val="24"/>
          <w:szCs w:val="24"/>
          <w:lang w:val="en-US"/>
        </w:rPr>
        <w:t xml:space="preserve">, </w:t>
      </w:r>
    </w:p>
    <w:p w:rsidR="00FD585C" w:rsidRPr="00C90D93" w:rsidRDefault="00DE5D5F" w:rsidP="00DF2059">
      <w:pPr>
        <w:pStyle w:val="ListParagraph"/>
        <w:numPr>
          <w:ilvl w:val="0"/>
          <w:numId w:val="2"/>
        </w:numPr>
        <w:spacing w:after="0" w:line="360" w:lineRule="auto"/>
        <w:ind w:left="1134" w:hanging="425"/>
        <w:jc w:val="both"/>
        <w:rPr>
          <w:sz w:val="24"/>
          <w:szCs w:val="24"/>
          <w:lang w:val="en-US"/>
        </w:rPr>
      </w:pPr>
      <w:r w:rsidRPr="00C90D93">
        <w:rPr>
          <w:sz w:val="24"/>
          <w:szCs w:val="24"/>
          <w:lang w:val="en-US"/>
        </w:rPr>
        <w:t xml:space="preserve">Jawa Baru: </w:t>
      </w:r>
      <w:r w:rsidRPr="00C90D93">
        <w:rPr>
          <w:i/>
          <w:sz w:val="24"/>
          <w:szCs w:val="24"/>
          <w:lang w:val="en-US"/>
        </w:rPr>
        <w:t>Suluk, Wulang, N</w:t>
      </w:r>
      <w:r w:rsidR="00FD585C" w:rsidRPr="00C90D93">
        <w:rPr>
          <w:i/>
          <w:sz w:val="24"/>
          <w:szCs w:val="24"/>
          <w:lang w:val="en-US"/>
        </w:rPr>
        <w:t>iti, Bab</w:t>
      </w:r>
      <w:r w:rsidRPr="00C90D93">
        <w:rPr>
          <w:i/>
          <w:sz w:val="24"/>
          <w:szCs w:val="24"/>
          <w:lang w:val="en-US"/>
        </w:rPr>
        <w:t>a</w:t>
      </w:r>
      <w:r w:rsidR="00FD585C" w:rsidRPr="00C90D93">
        <w:rPr>
          <w:i/>
          <w:sz w:val="24"/>
          <w:szCs w:val="24"/>
          <w:lang w:val="en-US"/>
        </w:rPr>
        <w:t>d</w:t>
      </w:r>
      <w:r w:rsidR="00FD585C" w:rsidRPr="00C90D93">
        <w:rPr>
          <w:sz w:val="24"/>
          <w:szCs w:val="24"/>
          <w:lang w:val="en-US"/>
        </w:rPr>
        <w:t>. Roma</w:t>
      </w:r>
      <w:r w:rsidRPr="00C90D93">
        <w:rPr>
          <w:sz w:val="24"/>
          <w:szCs w:val="24"/>
          <w:lang w:val="en-US"/>
        </w:rPr>
        <w:t>n</w:t>
      </w:r>
      <w:r w:rsidR="00FD585C" w:rsidRPr="00C90D93">
        <w:rPr>
          <w:sz w:val="24"/>
          <w:szCs w:val="24"/>
          <w:lang w:val="en-US"/>
        </w:rPr>
        <w:t xml:space="preserve">, Cerita Perjalanan, Cerita wayang. </w:t>
      </w:r>
    </w:p>
    <w:p w:rsidR="00FD585C" w:rsidRPr="00C90D93" w:rsidRDefault="00FD585C" w:rsidP="00DF2059">
      <w:pPr>
        <w:pStyle w:val="ListParagraph"/>
        <w:numPr>
          <w:ilvl w:val="0"/>
          <w:numId w:val="2"/>
        </w:numPr>
        <w:spacing w:after="0" w:line="360" w:lineRule="auto"/>
        <w:ind w:left="1134" w:hanging="425"/>
        <w:jc w:val="both"/>
        <w:rPr>
          <w:sz w:val="24"/>
          <w:szCs w:val="24"/>
          <w:lang w:val="en-US"/>
        </w:rPr>
      </w:pPr>
      <w:r w:rsidRPr="00C90D93">
        <w:rPr>
          <w:sz w:val="24"/>
          <w:szCs w:val="24"/>
          <w:lang w:val="en-US"/>
        </w:rPr>
        <w:t xml:space="preserve">Jawa Modern: </w:t>
      </w:r>
      <w:r w:rsidR="00DE5D5F" w:rsidRPr="00C90D93">
        <w:rPr>
          <w:sz w:val="24"/>
          <w:szCs w:val="24"/>
          <w:lang w:val="en-US"/>
        </w:rPr>
        <w:t xml:space="preserve">Roman, Novel, Geguritan, Drama, </w:t>
      </w:r>
      <w:r w:rsidRPr="00C90D93">
        <w:rPr>
          <w:sz w:val="24"/>
          <w:szCs w:val="24"/>
          <w:lang w:val="en-US"/>
        </w:rPr>
        <w:t xml:space="preserve">Cerpen, </w:t>
      </w:r>
      <w:r w:rsidRPr="00C90D93">
        <w:rPr>
          <w:i/>
          <w:sz w:val="24"/>
          <w:szCs w:val="24"/>
          <w:lang w:val="en-US"/>
        </w:rPr>
        <w:t>Jagading lelembut</w:t>
      </w:r>
      <w:r w:rsidRPr="00C90D93">
        <w:rPr>
          <w:sz w:val="24"/>
          <w:szCs w:val="24"/>
          <w:lang w:val="en-US"/>
        </w:rPr>
        <w:t xml:space="preserve">, Mini Roman, </w:t>
      </w:r>
      <w:r w:rsidRPr="00C90D93">
        <w:rPr>
          <w:i/>
          <w:sz w:val="24"/>
          <w:szCs w:val="24"/>
          <w:lang w:val="en-US"/>
        </w:rPr>
        <w:t>Cerkak.</w:t>
      </w:r>
    </w:p>
    <w:p w:rsidR="003C05C7" w:rsidRDefault="00FD585C" w:rsidP="00DF2059">
      <w:pPr>
        <w:spacing w:after="0" w:line="360" w:lineRule="auto"/>
        <w:ind w:left="720" w:firstLine="720"/>
        <w:jc w:val="both"/>
        <w:rPr>
          <w:sz w:val="24"/>
          <w:szCs w:val="24"/>
          <w:lang w:val="en-US"/>
        </w:rPr>
      </w:pPr>
      <w:r>
        <w:rPr>
          <w:sz w:val="24"/>
          <w:szCs w:val="24"/>
          <w:lang w:val="en-US"/>
        </w:rPr>
        <w:t>Kehidupan karya sastra tergantung pada</w:t>
      </w:r>
      <w:r w:rsidR="00DE5D5F">
        <w:rPr>
          <w:sz w:val="24"/>
          <w:szCs w:val="24"/>
          <w:lang w:val="en-US"/>
        </w:rPr>
        <w:t xml:space="preserve"> </w:t>
      </w:r>
      <w:r>
        <w:rPr>
          <w:sz w:val="24"/>
          <w:szCs w:val="24"/>
          <w:lang w:val="en-US"/>
        </w:rPr>
        <w:t xml:space="preserve">situasi karya sastranya. Adapun yang dimaksud dengan situasi karya </w:t>
      </w:r>
      <w:r w:rsidR="00DE5D5F">
        <w:rPr>
          <w:sz w:val="24"/>
          <w:szCs w:val="24"/>
          <w:lang w:val="en-US"/>
        </w:rPr>
        <w:t>sastra adalah situasi dimana karya tersebut bisa la</w:t>
      </w:r>
      <w:r>
        <w:rPr>
          <w:sz w:val="24"/>
          <w:szCs w:val="24"/>
          <w:lang w:val="en-US"/>
        </w:rPr>
        <w:t>hir dan hidup berkembang. Untuk itu dibutuhkan peran peran seperti pe</w:t>
      </w:r>
      <w:r w:rsidR="00DE5D5F">
        <w:rPr>
          <w:sz w:val="24"/>
          <w:szCs w:val="24"/>
          <w:lang w:val="en-US"/>
        </w:rPr>
        <w:t>ngarang, karyasastra itu sendiri, lingkungan sosial bu</w:t>
      </w:r>
      <w:r>
        <w:rPr>
          <w:sz w:val="24"/>
          <w:szCs w:val="24"/>
          <w:lang w:val="en-US"/>
        </w:rPr>
        <w:t>daya atau lingkungan mimetik dan pembaca.</w:t>
      </w:r>
    </w:p>
    <w:p w:rsidR="00C90D93" w:rsidRDefault="00C90D93" w:rsidP="00DF2059">
      <w:pPr>
        <w:spacing w:after="0" w:line="360" w:lineRule="auto"/>
        <w:ind w:left="720" w:firstLine="720"/>
        <w:jc w:val="both"/>
        <w:rPr>
          <w:sz w:val="24"/>
          <w:szCs w:val="24"/>
          <w:lang w:val="en-US"/>
        </w:rPr>
      </w:pPr>
    </w:p>
    <w:p w:rsidR="00C90D93" w:rsidRDefault="00C90D93" w:rsidP="00DF2059">
      <w:pPr>
        <w:spacing w:after="0" w:line="360" w:lineRule="auto"/>
        <w:ind w:left="720" w:firstLine="720"/>
        <w:jc w:val="both"/>
        <w:rPr>
          <w:sz w:val="24"/>
          <w:szCs w:val="24"/>
          <w:lang w:val="en-US"/>
        </w:rPr>
      </w:pPr>
    </w:p>
    <w:p w:rsidR="003C05C7" w:rsidRPr="00C90D93" w:rsidRDefault="003C05C7" w:rsidP="00DF2059">
      <w:pPr>
        <w:pStyle w:val="ListParagraph"/>
        <w:numPr>
          <w:ilvl w:val="0"/>
          <w:numId w:val="5"/>
        </w:numPr>
        <w:spacing w:after="0" w:line="360" w:lineRule="auto"/>
        <w:ind w:left="709"/>
        <w:jc w:val="both"/>
        <w:rPr>
          <w:sz w:val="24"/>
          <w:szCs w:val="24"/>
          <w:lang w:val="en-US"/>
        </w:rPr>
      </w:pPr>
      <w:r w:rsidRPr="00C90D93">
        <w:rPr>
          <w:sz w:val="24"/>
          <w:szCs w:val="24"/>
          <w:lang w:val="en-US"/>
        </w:rPr>
        <w:t>Kebangkitan Sastra Jawa melalui Penulisan Novel</w:t>
      </w:r>
    </w:p>
    <w:p w:rsidR="00F1633D" w:rsidRDefault="003C05C7" w:rsidP="00DF2059">
      <w:pPr>
        <w:spacing w:after="0" w:line="360" w:lineRule="auto"/>
        <w:ind w:left="720" w:firstLine="720"/>
        <w:jc w:val="both"/>
        <w:rPr>
          <w:sz w:val="24"/>
          <w:szCs w:val="24"/>
          <w:lang w:val="en-US"/>
        </w:rPr>
      </w:pPr>
      <w:r>
        <w:rPr>
          <w:sz w:val="24"/>
          <w:szCs w:val="24"/>
          <w:lang w:val="en-US"/>
        </w:rPr>
        <w:t>Novel adalah genre sastra Jawa yang mempunyai struktur lebih ketat dari Roman, persoalan digarap sepanjang hidup tokoh, masalah digarap dengan padat sesuai dengan tema yang dibuat. Novel dibangun dari struktur yang mudah untuk ditata. Oleh karena itu untuk menulis novel yang</w:t>
      </w:r>
      <w:r w:rsidR="00DE5D5F">
        <w:rPr>
          <w:sz w:val="24"/>
          <w:szCs w:val="24"/>
          <w:lang w:val="en-US"/>
        </w:rPr>
        <w:t xml:space="preserve"> pertama harus diperhatikan adal</w:t>
      </w:r>
      <w:r>
        <w:rPr>
          <w:sz w:val="24"/>
          <w:szCs w:val="24"/>
          <w:lang w:val="en-US"/>
        </w:rPr>
        <w:t xml:space="preserve">ah tentang </w:t>
      </w:r>
      <w:r w:rsidR="00F1633D">
        <w:rPr>
          <w:sz w:val="24"/>
          <w:szCs w:val="24"/>
          <w:lang w:val="en-US"/>
        </w:rPr>
        <w:t xml:space="preserve"> penggunaan bah</w:t>
      </w:r>
      <w:r w:rsidR="00DE5D5F">
        <w:rPr>
          <w:sz w:val="24"/>
          <w:szCs w:val="24"/>
          <w:lang w:val="en-US"/>
        </w:rPr>
        <w:t>a</w:t>
      </w:r>
      <w:r w:rsidR="00F1633D">
        <w:rPr>
          <w:sz w:val="24"/>
          <w:szCs w:val="24"/>
          <w:lang w:val="en-US"/>
        </w:rPr>
        <w:t>sanya. Berdasarkan pengalaman</w:t>
      </w:r>
      <w:r w:rsidR="00DE5D5F">
        <w:rPr>
          <w:sz w:val="24"/>
          <w:szCs w:val="24"/>
          <w:lang w:val="en-US"/>
        </w:rPr>
        <w:t>,</w:t>
      </w:r>
      <w:r w:rsidR="00F1633D">
        <w:rPr>
          <w:sz w:val="24"/>
          <w:szCs w:val="24"/>
          <w:lang w:val="en-US"/>
        </w:rPr>
        <w:t xml:space="preserve"> banyak penulis muda dan bahkan penulis yang cukup senior yang lemah dalam penguasaan bahasa Jawa. Beberapa hal yan</w:t>
      </w:r>
      <w:r w:rsidR="00DE5D5F">
        <w:rPr>
          <w:sz w:val="24"/>
          <w:szCs w:val="24"/>
          <w:lang w:val="en-US"/>
        </w:rPr>
        <w:t>g bisa disebutkan merupakan kel</w:t>
      </w:r>
      <w:r w:rsidR="00F1633D">
        <w:rPr>
          <w:sz w:val="24"/>
          <w:szCs w:val="24"/>
          <w:lang w:val="en-US"/>
        </w:rPr>
        <w:t xml:space="preserve">emahan tersebut adalah </w:t>
      </w:r>
      <w:r w:rsidR="00F1633D">
        <w:rPr>
          <w:sz w:val="24"/>
          <w:szCs w:val="24"/>
          <w:lang w:val="en-US"/>
        </w:rPr>
        <w:lastRenderedPageBreak/>
        <w:t>penggunaan bahasa Jawa krama Inggil yang sesuai k</w:t>
      </w:r>
      <w:r w:rsidR="00DE5D5F">
        <w:rPr>
          <w:sz w:val="24"/>
          <w:szCs w:val="24"/>
          <w:lang w:val="en-US"/>
        </w:rPr>
        <w:t>etika digunakan untuk dialog an</w:t>
      </w:r>
      <w:r w:rsidR="00F1633D">
        <w:rPr>
          <w:sz w:val="24"/>
          <w:szCs w:val="24"/>
          <w:lang w:val="en-US"/>
        </w:rPr>
        <w:t>tar tokoh. Disamping i</w:t>
      </w:r>
      <w:r w:rsidR="00DE5D5F">
        <w:rPr>
          <w:sz w:val="24"/>
          <w:szCs w:val="24"/>
          <w:lang w:val="en-US"/>
        </w:rPr>
        <w:t>tu masih banyak ditemukan interf</w:t>
      </w:r>
      <w:r w:rsidR="00F1633D">
        <w:rPr>
          <w:sz w:val="24"/>
          <w:szCs w:val="24"/>
          <w:lang w:val="en-US"/>
        </w:rPr>
        <w:t xml:space="preserve">erensi </w:t>
      </w:r>
      <w:r w:rsidR="00DE5D5F">
        <w:rPr>
          <w:sz w:val="24"/>
          <w:szCs w:val="24"/>
          <w:lang w:val="en-US"/>
        </w:rPr>
        <w:t>dan pem</w:t>
      </w:r>
      <w:r w:rsidR="00F1633D">
        <w:rPr>
          <w:sz w:val="24"/>
          <w:szCs w:val="24"/>
          <w:lang w:val="en-US"/>
        </w:rPr>
        <w:t>erkosaan bahasa Jawa dalam bahasa Indonesia. Selanjutnya yang sangat kentara jikal</w:t>
      </w:r>
      <w:r w:rsidR="00DE5D5F">
        <w:rPr>
          <w:sz w:val="24"/>
          <w:szCs w:val="24"/>
          <w:lang w:val="en-US"/>
        </w:rPr>
        <w:t>au para penulis tersebut lemah</w:t>
      </w:r>
      <w:r w:rsidR="00F1633D">
        <w:rPr>
          <w:sz w:val="24"/>
          <w:szCs w:val="24"/>
          <w:lang w:val="en-US"/>
        </w:rPr>
        <w:t xml:space="preserve"> dalam bidang bah</w:t>
      </w:r>
      <w:r w:rsidR="00DE5D5F">
        <w:rPr>
          <w:sz w:val="24"/>
          <w:szCs w:val="24"/>
          <w:lang w:val="en-US"/>
        </w:rPr>
        <w:t>a</w:t>
      </w:r>
      <w:r w:rsidR="00F1633D">
        <w:rPr>
          <w:sz w:val="24"/>
          <w:szCs w:val="24"/>
          <w:lang w:val="en-US"/>
        </w:rPr>
        <w:t>sa adalah penguasaan penulisa</w:t>
      </w:r>
      <w:r w:rsidR="00DE5D5F">
        <w:rPr>
          <w:sz w:val="24"/>
          <w:szCs w:val="24"/>
          <w:lang w:val="en-US"/>
        </w:rPr>
        <w:t>n yang ses</w:t>
      </w:r>
      <w:r w:rsidR="00F1633D">
        <w:rPr>
          <w:sz w:val="24"/>
          <w:szCs w:val="24"/>
          <w:lang w:val="en-US"/>
        </w:rPr>
        <w:t>u</w:t>
      </w:r>
      <w:r w:rsidR="00DE5D5F">
        <w:rPr>
          <w:sz w:val="24"/>
          <w:szCs w:val="24"/>
          <w:lang w:val="en-US"/>
        </w:rPr>
        <w:t>ai dengan t</w:t>
      </w:r>
      <w:r w:rsidR="00F1633D">
        <w:rPr>
          <w:sz w:val="24"/>
          <w:szCs w:val="24"/>
          <w:lang w:val="en-US"/>
        </w:rPr>
        <w:t>ata tulis bahasa Jawa. Seperti misalnya beberapa pengarang belum menguasai penuli</w:t>
      </w:r>
      <w:r w:rsidR="00DE5D5F">
        <w:rPr>
          <w:sz w:val="24"/>
          <w:szCs w:val="24"/>
          <w:lang w:val="en-US"/>
        </w:rPr>
        <w:t>san o dan a, dh dan d, t dan th,</w:t>
      </w:r>
      <w:r w:rsidR="00F1633D">
        <w:rPr>
          <w:sz w:val="24"/>
          <w:szCs w:val="24"/>
          <w:lang w:val="en-US"/>
        </w:rPr>
        <w:t xml:space="preserve"> I dan e. Untuk itu sebelum menuliskan novel tentu p</w:t>
      </w:r>
      <w:r w:rsidR="00DE5D5F">
        <w:rPr>
          <w:sz w:val="24"/>
          <w:szCs w:val="24"/>
          <w:lang w:val="en-US"/>
        </w:rPr>
        <w:t>e</w:t>
      </w:r>
      <w:r w:rsidR="00F1633D">
        <w:rPr>
          <w:sz w:val="24"/>
          <w:szCs w:val="24"/>
          <w:lang w:val="en-US"/>
        </w:rPr>
        <w:t>nguasaan dasar terhadap bahasa Jawa harus dipelajari.  Untuk selanjutnya adalah mewujudkan unsur struktur karya sastra yang sesuai. Adapun unsur unsur karya sastra yang dimaksud adalah</w:t>
      </w:r>
    </w:p>
    <w:p w:rsidR="00F1633D" w:rsidRDefault="00F1633D" w:rsidP="00DF2059">
      <w:pPr>
        <w:spacing w:after="0" w:line="360" w:lineRule="auto"/>
        <w:ind w:firstLine="720"/>
        <w:jc w:val="both"/>
        <w:rPr>
          <w:sz w:val="24"/>
          <w:szCs w:val="24"/>
          <w:lang w:val="en-US"/>
        </w:rPr>
      </w:pPr>
      <w:r>
        <w:rPr>
          <w:sz w:val="24"/>
          <w:szCs w:val="24"/>
          <w:lang w:val="en-US"/>
        </w:rPr>
        <w:t>1. Tema</w:t>
      </w:r>
    </w:p>
    <w:p w:rsidR="00E46254" w:rsidRDefault="00B4680F" w:rsidP="00DF2059">
      <w:pPr>
        <w:spacing w:after="0" w:line="360" w:lineRule="auto"/>
        <w:ind w:left="720" w:firstLine="720"/>
        <w:jc w:val="both"/>
        <w:rPr>
          <w:sz w:val="24"/>
          <w:szCs w:val="24"/>
          <w:lang w:val="en-US"/>
        </w:rPr>
      </w:pPr>
      <w:r>
        <w:rPr>
          <w:sz w:val="24"/>
          <w:szCs w:val="24"/>
          <w:lang w:val="en-US"/>
        </w:rPr>
        <w:t>Tema adalah makn</w:t>
      </w:r>
      <w:r w:rsidR="00F1633D">
        <w:rPr>
          <w:sz w:val="24"/>
          <w:szCs w:val="24"/>
          <w:lang w:val="en-US"/>
        </w:rPr>
        <w:t xml:space="preserve">a yang dikandung oleh sebuah cerita. </w:t>
      </w:r>
      <w:r w:rsidR="002D161A">
        <w:rPr>
          <w:sz w:val="24"/>
          <w:szCs w:val="24"/>
          <w:lang w:val="en-US"/>
        </w:rPr>
        <w:t xml:space="preserve">Terdapat banyak makna yang ada dan terkandung dalam cerita. Tema merupakan gagasan dasar umum yang </w:t>
      </w:r>
      <w:r>
        <w:rPr>
          <w:sz w:val="24"/>
          <w:szCs w:val="24"/>
          <w:lang w:val="en-US"/>
        </w:rPr>
        <w:t>menopang sebuah karya sastra  yang terkandung dalam teks s</w:t>
      </w:r>
      <w:r w:rsidR="002D161A">
        <w:rPr>
          <w:sz w:val="24"/>
          <w:szCs w:val="24"/>
          <w:lang w:val="en-US"/>
        </w:rPr>
        <w:t>ebagai struktur semantik dan yang menyangkut persamaan dan perbedaan  (Hartok</w:t>
      </w:r>
      <w:r>
        <w:rPr>
          <w:sz w:val="24"/>
          <w:szCs w:val="24"/>
          <w:lang w:val="en-US"/>
        </w:rPr>
        <w:t>o dan Rahmanto, 1986:142). Tema</w:t>
      </w:r>
      <w:r w:rsidR="002D161A">
        <w:rPr>
          <w:sz w:val="24"/>
          <w:szCs w:val="24"/>
          <w:lang w:val="en-US"/>
        </w:rPr>
        <w:t xml:space="preserve"> merupakan makna sebuah cerita yang khusus menerangkan sebagian besar unsurnya dengan cara yang sederhana. Tema kurang lebih dapat bersinonim dengan ide utama</w:t>
      </w:r>
      <w:r>
        <w:rPr>
          <w:sz w:val="24"/>
          <w:szCs w:val="24"/>
          <w:lang w:val="en-US"/>
        </w:rPr>
        <w:t xml:space="preserve"> </w:t>
      </w:r>
      <w:r w:rsidR="002D161A">
        <w:rPr>
          <w:sz w:val="24"/>
          <w:szCs w:val="24"/>
          <w:lang w:val="en-US"/>
        </w:rPr>
        <w:t>dan tujuan utama. Oleh karena itu tema dapat dipandang sebagai gagasan dasar</w:t>
      </w:r>
      <w:r w:rsidR="00E46254">
        <w:rPr>
          <w:sz w:val="24"/>
          <w:szCs w:val="24"/>
          <w:lang w:val="en-US"/>
        </w:rPr>
        <w:t xml:space="preserve"> umum sebuah karya sastra.</w:t>
      </w:r>
    </w:p>
    <w:p w:rsidR="004F5D87" w:rsidRDefault="00E46254" w:rsidP="00DF2059">
      <w:pPr>
        <w:spacing w:after="0" w:line="360" w:lineRule="auto"/>
        <w:ind w:left="720" w:firstLine="720"/>
        <w:jc w:val="both"/>
        <w:rPr>
          <w:sz w:val="24"/>
          <w:szCs w:val="24"/>
          <w:lang w:val="en-US"/>
        </w:rPr>
      </w:pPr>
      <w:r>
        <w:rPr>
          <w:sz w:val="24"/>
          <w:szCs w:val="24"/>
          <w:lang w:val="en-US"/>
        </w:rPr>
        <w:t>Yang perlu diperhatikan bahwa tema biasanya</w:t>
      </w:r>
      <w:r w:rsidR="00B4680F">
        <w:rPr>
          <w:sz w:val="24"/>
          <w:szCs w:val="24"/>
          <w:lang w:val="en-US"/>
        </w:rPr>
        <w:t xml:space="preserve"> mengangkat masalah kehidupan. </w:t>
      </w:r>
      <w:r>
        <w:rPr>
          <w:sz w:val="24"/>
          <w:szCs w:val="24"/>
          <w:lang w:val="en-US"/>
        </w:rPr>
        <w:t xml:space="preserve"> Novel dipandang sebagai hasil</w:t>
      </w:r>
      <w:r w:rsidR="00B4680F">
        <w:rPr>
          <w:sz w:val="24"/>
          <w:szCs w:val="24"/>
          <w:lang w:val="en-US"/>
        </w:rPr>
        <w:t xml:space="preserve"> </w:t>
      </w:r>
      <w:r>
        <w:rPr>
          <w:sz w:val="24"/>
          <w:szCs w:val="24"/>
          <w:lang w:val="en-US"/>
        </w:rPr>
        <w:t xml:space="preserve">dialog, mengangkat dan mengungkapkan kembali berbagai permasalahan </w:t>
      </w:r>
      <w:r w:rsidR="00B4680F">
        <w:rPr>
          <w:sz w:val="24"/>
          <w:szCs w:val="24"/>
          <w:lang w:val="en-US"/>
        </w:rPr>
        <w:t>hidup dan kehidupan setelah melewati pengha</w:t>
      </w:r>
      <w:r>
        <w:rPr>
          <w:sz w:val="24"/>
          <w:szCs w:val="24"/>
          <w:lang w:val="en-US"/>
        </w:rPr>
        <w:t xml:space="preserve">yatan yang intens. Dalam mewujudkan karya terjadi seleksi subyektif  yang kemudian diolah dengan daya imajinatif, kreatif oleh pengarang ke dalam bentuk dunia rekaan. Pengarang memilih dan mengangkat berbagai persoalan serta masalah kehidupan </w:t>
      </w:r>
      <w:r w:rsidR="00B4680F">
        <w:rPr>
          <w:sz w:val="24"/>
          <w:szCs w:val="24"/>
          <w:lang w:val="en-US"/>
        </w:rPr>
        <w:t xml:space="preserve">menjadi tema atau </w:t>
      </w:r>
      <w:r>
        <w:rPr>
          <w:sz w:val="24"/>
          <w:szCs w:val="24"/>
          <w:lang w:val="en-US"/>
        </w:rPr>
        <w:t>sub tema ke</w:t>
      </w:r>
      <w:r w:rsidR="00B4680F">
        <w:rPr>
          <w:sz w:val="24"/>
          <w:szCs w:val="24"/>
          <w:lang w:val="en-US"/>
        </w:rPr>
        <w:t xml:space="preserve"> dalam </w:t>
      </w:r>
      <w:r>
        <w:rPr>
          <w:sz w:val="24"/>
          <w:szCs w:val="24"/>
          <w:lang w:val="en-US"/>
        </w:rPr>
        <w:t xml:space="preserve"> karya fiksi sesuai dengan</w:t>
      </w:r>
      <w:r w:rsidR="00B4680F">
        <w:rPr>
          <w:sz w:val="24"/>
          <w:szCs w:val="24"/>
          <w:lang w:val="en-US"/>
        </w:rPr>
        <w:t xml:space="preserve"> </w:t>
      </w:r>
      <w:r>
        <w:rPr>
          <w:sz w:val="24"/>
          <w:szCs w:val="24"/>
          <w:lang w:val="en-US"/>
        </w:rPr>
        <w:t xml:space="preserve">pengalaman. Demikian </w:t>
      </w:r>
      <w:r w:rsidR="00B4680F">
        <w:rPr>
          <w:sz w:val="24"/>
          <w:szCs w:val="24"/>
          <w:lang w:val="en-US"/>
        </w:rPr>
        <w:t xml:space="preserve">pula </w:t>
      </w:r>
      <w:r>
        <w:rPr>
          <w:sz w:val="24"/>
          <w:szCs w:val="24"/>
          <w:lang w:val="en-US"/>
        </w:rPr>
        <w:t>terh</w:t>
      </w:r>
      <w:r w:rsidR="00B4680F">
        <w:rPr>
          <w:sz w:val="24"/>
          <w:szCs w:val="24"/>
          <w:lang w:val="en-US"/>
        </w:rPr>
        <w:t>a</w:t>
      </w:r>
      <w:r>
        <w:rPr>
          <w:sz w:val="24"/>
          <w:szCs w:val="24"/>
          <w:lang w:val="en-US"/>
        </w:rPr>
        <w:t>dap pengamatan serta aksi dan interaksinya dengan lingkungan. Tema sebuah karya sastra selalu berkaitan dengan pengalaman kehidupan.</w:t>
      </w:r>
    </w:p>
    <w:p w:rsidR="00E46254" w:rsidRDefault="00E46254" w:rsidP="00DF2059">
      <w:pPr>
        <w:spacing w:after="0" w:line="360" w:lineRule="auto"/>
        <w:ind w:left="720"/>
        <w:jc w:val="both"/>
        <w:rPr>
          <w:sz w:val="24"/>
          <w:szCs w:val="24"/>
          <w:lang w:val="en-US"/>
        </w:rPr>
      </w:pPr>
      <w:r>
        <w:rPr>
          <w:sz w:val="24"/>
          <w:szCs w:val="24"/>
          <w:lang w:val="en-US"/>
        </w:rPr>
        <w:t xml:space="preserve">Tema sebuah cerita tidak disampaikan secara langsung namun secara implisit dalam cerita. Unsur unsur tokoh dan penokohan, plot dan pemplotan , latar dan cerita dimungkinkan menjadi padu dan bermakna </w:t>
      </w:r>
      <w:r w:rsidR="00F64B01">
        <w:rPr>
          <w:sz w:val="24"/>
          <w:szCs w:val="24"/>
          <w:lang w:val="en-US"/>
        </w:rPr>
        <w:t>jika diikat dengan tema. Tema adalah sentral yang bersifat memberi koherensi dan makna terhadap unsur unsur lain. Tema dikembangkan tidak sendirian, ada sub</w:t>
      </w:r>
      <w:r w:rsidR="00B4680F">
        <w:rPr>
          <w:sz w:val="24"/>
          <w:szCs w:val="24"/>
          <w:lang w:val="en-US"/>
        </w:rPr>
        <w:t>-</w:t>
      </w:r>
      <w:r w:rsidR="00F64B01">
        <w:rPr>
          <w:sz w:val="24"/>
          <w:szCs w:val="24"/>
          <w:lang w:val="en-US"/>
        </w:rPr>
        <w:t xml:space="preserve"> sub tema yang dikembangkan untuk </w:t>
      </w:r>
      <w:r w:rsidR="00F64B01">
        <w:rPr>
          <w:sz w:val="24"/>
          <w:szCs w:val="24"/>
          <w:lang w:val="en-US"/>
        </w:rPr>
        <w:lastRenderedPageBreak/>
        <w:t>mendukung cerita. Sub tema yang kemudian m</w:t>
      </w:r>
      <w:r w:rsidR="00B4680F">
        <w:rPr>
          <w:sz w:val="24"/>
          <w:szCs w:val="24"/>
          <w:lang w:val="en-US"/>
        </w:rPr>
        <w:t xml:space="preserve">enjadi sangat terkenal bahkan </w:t>
      </w:r>
      <w:r w:rsidR="00F64B01">
        <w:rPr>
          <w:sz w:val="24"/>
          <w:szCs w:val="24"/>
          <w:lang w:val="en-US"/>
        </w:rPr>
        <w:t xml:space="preserve"> bisa diambil oleh pengarang yang lain untuk mengembangkan ceritanya disebut sebag</w:t>
      </w:r>
      <w:r w:rsidR="00B4680F">
        <w:rPr>
          <w:sz w:val="24"/>
          <w:szCs w:val="24"/>
          <w:lang w:val="en-US"/>
        </w:rPr>
        <w:t>ai motif ceri</w:t>
      </w:r>
      <w:r w:rsidR="00F64B01">
        <w:rPr>
          <w:sz w:val="24"/>
          <w:szCs w:val="24"/>
          <w:lang w:val="en-US"/>
        </w:rPr>
        <w:t>ta.</w:t>
      </w:r>
    </w:p>
    <w:p w:rsidR="00F64B01" w:rsidRDefault="00F64B01" w:rsidP="00DF2059">
      <w:pPr>
        <w:spacing w:after="0" w:line="360" w:lineRule="auto"/>
        <w:ind w:firstLine="720"/>
        <w:jc w:val="both"/>
        <w:rPr>
          <w:sz w:val="24"/>
          <w:szCs w:val="24"/>
          <w:lang w:val="en-US"/>
        </w:rPr>
      </w:pPr>
      <w:r>
        <w:rPr>
          <w:sz w:val="24"/>
          <w:szCs w:val="24"/>
          <w:lang w:val="en-US"/>
        </w:rPr>
        <w:t>2. Plot</w:t>
      </w:r>
    </w:p>
    <w:p w:rsidR="00F711BF" w:rsidRDefault="00F64B01" w:rsidP="00DF2059">
      <w:pPr>
        <w:spacing w:after="0" w:line="360" w:lineRule="auto"/>
        <w:ind w:left="720" w:firstLine="720"/>
        <w:jc w:val="both"/>
        <w:rPr>
          <w:sz w:val="24"/>
          <w:szCs w:val="24"/>
          <w:lang w:val="en-US"/>
        </w:rPr>
      </w:pPr>
      <w:r>
        <w:rPr>
          <w:sz w:val="24"/>
          <w:szCs w:val="24"/>
          <w:lang w:val="en-US"/>
        </w:rPr>
        <w:t>Plot adalah urutan kejadian yang dihubungkan dengan sebab akibat. Plot atau alur adalah hal yang cukup penting untuk nilai sebuah karya sastra. Plot atau alur yang baik akan menyebabkan karya sastra disebut menjadi karya baik atau unggul. Dalam plot terkandung peristiwa konflik dam klimaks. Peristiwa adalah kejadian</w:t>
      </w:r>
      <w:r w:rsidR="00B4680F">
        <w:rPr>
          <w:sz w:val="24"/>
          <w:szCs w:val="24"/>
          <w:lang w:val="en-US"/>
        </w:rPr>
        <w:t>-</w:t>
      </w:r>
      <w:r>
        <w:rPr>
          <w:sz w:val="24"/>
          <w:szCs w:val="24"/>
          <w:lang w:val="en-US"/>
        </w:rPr>
        <w:t xml:space="preserve">kejadian yang dirangkaikan dalam cerita, yang kemudian akan menyokong terjadinya konflik. Konflik </w:t>
      </w:r>
      <w:r w:rsidR="00B4680F">
        <w:rPr>
          <w:sz w:val="24"/>
          <w:szCs w:val="24"/>
          <w:lang w:val="en-US"/>
        </w:rPr>
        <w:t>a</w:t>
      </w:r>
      <w:r>
        <w:rPr>
          <w:sz w:val="24"/>
          <w:szCs w:val="24"/>
          <w:lang w:val="en-US"/>
        </w:rPr>
        <w:t>dalah peristiwa yang dijalin dengan dramatik, melibat</w:t>
      </w:r>
      <w:r w:rsidR="00B4680F">
        <w:rPr>
          <w:sz w:val="24"/>
          <w:szCs w:val="24"/>
          <w:lang w:val="en-US"/>
        </w:rPr>
        <w:t>kan aksi dan aksi balasan.  K</w:t>
      </w:r>
      <w:r>
        <w:rPr>
          <w:sz w:val="24"/>
          <w:szCs w:val="24"/>
          <w:lang w:val="en-US"/>
        </w:rPr>
        <w:t xml:space="preserve">arya sastra terutama novel harus ada konflik. Konflik bisa </w:t>
      </w:r>
      <w:r w:rsidR="00B4680F">
        <w:rPr>
          <w:sz w:val="24"/>
          <w:szCs w:val="24"/>
          <w:lang w:val="en-US"/>
        </w:rPr>
        <w:t>d</w:t>
      </w:r>
      <w:r>
        <w:rPr>
          <w:sz w:val="24"/>
          <w:szCs w:val="24"/>
          <w:lang w:val="en-US"/>
        </w:rPr>
        <w:t>ijalin dalam beberapa peristiwa. Konflik yang dijalin bisa mengacu pada ko</w:t>
      </w:r>
      <w:r w:rsidR="00B4680F">
        <w:rPr>
          <w:sz w:val="24"/>
          <w:szCs w:val="24"/>
          <w:lang w:val="en-US"/>
        </w:rPr>
        <w:t>nflik eksternal dan internal. Ko</w:t>
      </w:r>
      <w:r>
        <w:rPr>
          <w:sz w:val="24"/>
          <w:szCs w:val="24"/>
          <w:lang w:val="en-US"/>
        </w:rPr>
        <w:t>nflik eksternal adalah konflik seorang tokoh dengan sesuatu di luar tokoh tersebut, baik t</w:t>
      </w:r>
      <w:r w:rsidR="00B4680F">
        <w:rPr>
          <w:sz w:val="24"/>
          <w:szCs w:val="24"/>
          <w:lang w:val="en-US"/>
        </w:rPr>
        <w:t>okoh lain ataupun lingkungan. Ko</w:t>
      </w:r>
      <w:r>
        <w:rPr>
          <w:sz w:val="24"/>
          <w:szCs w:val="24"/>
          <w:lang w:val="en-US"/>
        </w:rPr>
        <w:t xml:space="preserve">nflik internal adalah konflik yang terjadi dalam diri tokoh tersebut, yaitu konflik </w:t>
      </w:r>
      <w:r w:rsidR="00F31B39">
        <w:rPr>
          <w:sz w:val="24"/>
          <w:szCs w:val="24"/>
          <w:lang w:val="en-US"/>
        </w:rPr>
        <w:t>psikologis, atau konflik batin. Peristiwa yang dijalin da</w:t>
      </w:r>
      <w:r w:rsidR="00B4680F">
        <w:rPr>
          <w:sz w:val="24"/>
          <w:szCs w:val="24"/>
          <w:lang w:val="en-US"/>
        </w:rPr>
        <w:t>lam konflik makin lama akan men</w:t>
      </w:r>
      <w:r w:rsidR="00F31B39">
        <w:rPr>
          <w:sz w:val="24"/>
          <w:szCs w:val="24"/>
          <w:lang w:val="en-US"/>
        </w:rPr>
        <w:t>capai puncak yang kem</w:t>
      </w:r>
      <w:r w:rsidR="00B4680F">
        <w:rPr>
          <w:sz w:val="24"/>
          <w:szCs w:val="24"/>
          <w:lang w:val="en-US"/>
        </w:rPr>
        <w:t xml:space="preserve">udian disebut sebagai klimaks. </w:t>
      </w:r>
      <w:r w:rsidR="00F31B39">
        <w:rPr>
          <w:sz w:val="24"/>
          <w:szCs w:val="24"/>
          <w:lang w:val="en-US"/>
        </w:rPr>
        <w:t xml:space="preserve"> Pengarang yang berpengalaman akan dapat menggarap klimaks den</w:t>
      </w:r>
      <w:r w:rsidR="00B4680F">
        <w:rPr>
          <w:sz w:val="24"/>
          <w:szCs w:val="24"/>
          <w:lang w:val="en-US"/>
        </w:rPr>
        <w:t xml:space="preserve">gan baik </w:t>
      </w:r>
      <w:r w:rsidR="00F31B39">
        <w:rPr>
          <w:sz w:val="24"/>
          <w:szCs w:val="24"/>
          <w:lang w:val="en-US"/>
        </w:rPr>
        <w:t>sehingga memuaskan pembaca dan mampu menarik perhatian.</w:t>
      </w:r>
    </w:p>
    <w:p w:rsidR="00F711BF" w:rsidRDefault="00F711BF" w:rsidP="00DF2059">
      <w:pPr>
        <w:spacing w:after="0" w:line="360" w:lineRule="auto"/>
        <w:ind w:left="720" w:firstLine="720"/>
        <w:jc w:val="both"/>
        <w:rPr>
          <w:sz w:val="24"/>
          <w:szCs w:val="24"/>
          <w:lang w:val="en-US"/>
        </w:rPr>
      </w:pPr>
      <w:r>
        <w:rPr>
          <w:sz w:val="24"/>
          <w:szCs w:val="24"/>
          <w:lang w:val="en-US"/>
        </w:rPr>
        <w:t xml:space="preserve">Dalam menggarap plot diperlukan teknik teknik yang dapat menarik erhatian </w:t>
      </w:r>
      <w:r w:rsidR="00B4680F">
        <w:rPr>
          <w:sz w:val="24"/>
          <w:szCs w:val="24"/>
          <w:lang w:val="en-US"/>
        </w:rPr>
        <w:t>pembaca. A</w:t>
      </w:r>
      <w:r>
        <w:rPr>
          <w:sz w:val="24"/>
          <w:szCs w:val="24"/>
          <w:lang w:val="en-US"/>
        </w:rPr>
        <w:t xml:space="preserve">dapun teknik yang dimaksud adalah </w:t>
      </w:r>
    </w:p>
    <w:p w:rsidR="00F711BF" w:rsidRPr="00C90D93" w:rsidRDefault="00F711BF" w:rsidP="00DF2059">
      <w:pPr>
        <w:pStyle w:val="ListParagraph"/>
        <w:numPr>
          <w:ilvl w:val="0"/>
          <w:numId w:val="8"/>
        </w:numPr>
        <w:spacing w:after="0" w:line="360" w:lineRule="auto"/>
        <w:jc w:val="both"/>
        <w:rPr>
          <w:sz w:val="24"/>
          <w:szCs w:val="24"/>
          <w:lang w:val="en-US"/>
        </w:rPr>
      </w:pPr>
      <w:r w:rsidRPr="00C90D93">
        <w:rPr>
          <w:sz w:val="24"/>
          <w:szCs w:val="24"/>
          <w:lang w:val="en-US"/>
        </w:rPr>
        <w:t>membuat plausibilitas, yaitu memnulis sesuatu yang dapat dipercaya sesuai dengan logika cerita.</w:t>
      </w:r>
    </w:p>
    <w:p w:rsidR="00F711BF" w:rsidRPr="00C90D93" w:rsidRDefault="00F711BF" w:rsidP="00DF2059">
      <w:pPr>
        <w:pStyle w:val="ListParagraph"/>
        <w:numPr>
          <w:ilvl w:val="0"/>
          <w:numId w:val="8"/>
        </w:numPr>
        <w:spacing w:after="0" w:line="360" w:lineRule="auto"/>
        <w:jc w:val="both"/>
        <w:rPr>
          <w:sz w:val="24"/>
          <w:szCs w:val="24"/>
          <w:lang w:val="en-US"/>
        </w:rPr>
      </w:pPr>
      <w:r w:rsidRPr="00C90D93">
        <w:rPr>
          <w:sz w:val="24"/>
          <w:szCs w:val="24"/>
          <w:lang w:val="en-US"/>
        </w:rPr>
        <w:t>membangkitkan suspense yaitu membangkitkan rasa ingin tahu pembaca</w:t>
      </w:r>
    </w:p>
    <w:p w:rsidR="00CB2681" w:rsidRPr="00C90D93" w:rsidRDefault="00F711BF" w:rsidP="00DF2059">
      <w:pPr>
        <w:pStyle w:val="ListParagraph"/>
        <w:numPr>
          <w:ilvl w:val="0"/>
          <w:numId w:val="8"/>
        </w:numPr>
        <w:spacing w:after="0" w:line="360" w:lineRule="auto"/>
        <w:jc w:val="both"/>
        <w:rPr>
          <w:sz w:val="24"/>
          <w:szCs w:val="24"/>
          <w:lang w:val="en-US"/>
        </w:rPr>
      </w:pPr>
      <w:r w:rsidRPr="00C90D93">
        <w:rPr>
          <w:sz w:val="24"/>
          <w:szCs w:val="24"/>
          <w:lang w:val="en-US"/>
        </w:rPr>
        <w:t>membuat foreshadowing yanitu menampilkan peristiwa peristiwa yang bersifat mendahului namun biasanya ditampilkam secara tidak langsung terhadap peristiwa peristiwa penting</w:t>
      </w:r>
      <w:r w:rsidR="00CB2681" w:rsidRPr="00C90D93">
        <w:rPr>
          <w:sz w:val="24"/>
          <w:szCs w:val="24"/>
          <w:lang w:val="en-US"/>
        </w:rPr>
        <w:t xml:space="preserve"> yang akan dikemukakan dalam cerita.</w:t>
      </w:r>
    </w:p>
    <w:p w:rsidR="00CB2681" w:rsidRPr="00C90D93" w:rsidRDefault="00CB2681" w:rsidP="00DF2059">
      <w:pPr>
        <w:pStyle w:val="ListParagraph"/>
        <w:numPr>
          <w:ilvl w:val="0"/>
          <w:numId w:val="8"/>
        </w:numPr>
        <w:spacing w:after="0" w:line="360" w:lineRule="auto"/>
        <w:jc w:val="both"/>
        <w:rPr>
          <w:sz w:val="24"/>
          <w:szCs w:val="24"/>
          <w:lang w:val="en-US"/>
        </w:rPr>
      </w:pPr>
      <w:r w:rsidRPr="00C90D93">
        <w:rPr>
          <w:sz w:val="24"/>
          <w:szCs w:val="24"/>
          <w:lang w:val="en-US"/>
        </w:rPr>
        <w:t>Membuat surprise yaitu cerita mampu membangkitkan kejutan, atau sesuatu yang bersifat mengejutkan</w:t>
      </w:r>
    </w:p>
    <w:p w:rsidR="00CB2681" w:rsidRPr="00C90D93" w:rsidRDefault="00B4680F" w:rsidP="00DF2059">
      <w:pPr>
        <w:pStyle w:val="ListParagraph"/>
        <w:numPr>
          <w:ilvl w:val="0"/>
          <w:numId w:val="8"/>
        </w:numPr>
        <w:spacing w:after="0" w:line="360" w:lineRule="auto"/>
        <w:jc w:val="both"/>
        <w:rPr>
          <w:sz w:val="24"/>
          <w:szCs w:val="24"/>
          <w:lang w:val="en-US"/>
        </w:rPr>
      </w:pPr>
      <w:r w:rsidRPr="00C90D93">
        <w:rPr>
          <w:sz w:val="24"/>
          <w:szCs w:val="24"/>
          <w:lang w:val="en-US"/>
        </w:rPr>
        <w:t>Menguntai</w:t>
      </w:r>
      <w:r w:rsidR="00CB2681" w:rsidRPr="00C90D93">
        <w:rPr>
          <w:sz w:val="24"/>
          <w:szCs w:val="24"/>
          <w:lang w:val="en-US"/>
        </w:rPr>
        <w:t xml:space="preserve"> dengan kesatupaduan, antar unsur diuntai dengan padu, sehingga sebab akibat terangkai dengan baik.</w:t>
      </w:r>
    </w:p>
    <w:p w:rsidR="005D707B" w:rsidRDefault="00CB2681" w:rsidP="00DF2059">
      <w:pPr>
        <w:spacing w:after="0" w:line="360" w:lineRule="auto"/>
        <w:ind w:left="720" w:firstLine="720"/>
        <w:jc w:val="both"/>
        <w:rPr>
          <w:sz w:val="24"/>
          <w:szCs w:val="24"/>
          <w:lang w:val="en-US"/>
        </w:rPr>
      </w:pPr>
      <w:r>
        <w:rPr>
          <w:sz w:val="24"/>
          <w:szCs w:val="24"/>
          <w:lang w:val="en-US"/>
        </w:rPr>
        <w:lastRenderedPageBreak/>
        <w:t xml:space="preserve">Penokohan adalah pelukisan gambaran yang jelas tentang tokoh cerita. Dalam cerita dibedakan antara tokoh utama dan tokoh tambahan. Kemudian dimunculkan tokoh antagonis dan </w:t>
      </w:r>
      <w:r w:rsidR="00B4680F">
        <w:rPr>
          <w:sz w:val="24"/>
          <w:szCs w:val="24"/>
          <w:lang w:val="en-US"/>
        </w:rPr>
        <w:t>protagonis</w:t>
      </w:r>
      <w:r>
        <w:rPr>
          <w:sz w:val="24"/>
          <w:szCs w:val="24"/>
          <w:lang w:val="en-US"/>
        </w:rPr>
        <w:t>. Kemudian sebagai penggambaran se</w:t>
      </w:r>
      <w:r w:rsidR="00B4680F">
        <w:rPr>
          <w:sz w:val="24"/>
          <w:szCs w:val="24"/>
          <w:lang w:val="en-US"/>
        </w:rPr>
        <w:t>o</w:t>
      </w:r>
      <w:r>
        <w:rPr>
          <w:sz w:val="24"/>
          <w:szCs w:val="24"/>
          <w:lang w:val="en-US"/>
        </w:rPr>
        <w:t>rang manusia maka ditampilk</w:t>
      </w:r>
      <w:r w:rsidR="00B4680F">
        <w:rPr>
          <w:sz w:val="24"/>
          <w:szCs w:val="24"/>
          <w:lang w:val="en-US"/>
        </w:rPr>
        <w:t>an pula tokoh bulat dan sederha</w:t>
      </w:r>
      <w:r>
        <w:rPr>
          <w:sz w:val="24"/>
          <w:szCs w:val="24"/>
          <w:lang w:val="en-US"/>
        </w:rPr>
        <w:t>na. Tokoh bulat adalah tokoh yang digambarkan dengan perwatakan kompleks, dengan cara diungkap berbagai</w:t>
      </w:r>
      <w:r w:rsidR="00B4680F">
        <w:rPr>
          <w:sz w:val="24"/>
          <w:szCs w:val="24"/>
          <w:lang w:val="en-US"/>
        </w:rPr>
        <w:t xml:space="preserve"> </w:t>
      </w:r>
      <w:r>
        <w:rPr>
          <w:sz w:val="24"/>
          <w:szCs w:val="24"/>
          <w:lang w:val="en-US"/>
        </w:rPr>
        <w:t xml:space="preserve">sisi kepribadiannya dan kehidupannya, sehingga tokoh tersebut muncul dengan perwatakan baik namun juga ada sisi buruknya. </w:t>
      </w:r>
      <w:r w:rsidR="005D707B">
        <w:rPr>
          <w:sz w:val="24"/>
          <w:szCs w:val="24"/>
          <w:lang w:val="en-US"/>
        </w:rPr>
        <w:t xml:space="preserve">Kejelian dan kreativitas pengarang  akan dapat </w:t>
      </w:r>
      <w:r w:rsidR="00B4680F">
        <w:rPr>
          <w:sz w:val="24"/>
          <w:szCs w:val="24"/>
          <w:lang w:val="en-US"/>
        </w:rPr>
        <w:t>m</w:t>
      </w:r>
      <w:r w:rsidR="005D707B">
        <w:rPr>
          <w:sz w:val="24"/>
          <w:szCs w:val="24"/>
          <w:lang w:val="en-US"/>
        </w:rPr>
        <w:t xml:space="preserve">enampilkan penokohan yang  berkembang dan tidak statis. </w:t>
      </w:r>
    </w:p>
    <w:p w:rsidR="00E1051F" w:rsidRDefault="00E1051F" w:rsidP="00DF2059">
      <w:pPr>
        <w:spacing w:after="0" w:line="360" w:lineRule="auto"/>
        <w:ind w:left="720" w:firstLine="720"/>
        <w:jc w:val="both"/>
        <w:rPr>
          <w:sz w:val="24"/>
          <w:szCs w:val="24"/>
          <w:lang w:val="en-US"/>
        </w:rPr>
      </w:pPr>
      <w:r>
        <w:rPr>
          <w:sz w:val="24"/>
          <w:szCs w:val="24"/>
          <w:lang w:val="en-US"/>
        </w:rPr>
        <w:t>Untuk memaksimalkan</w:t>
      </w:r>
      <w:r w:rsidR="00B4680F">
        <w:rPr>
          <w:sz w:val="24"/>
          <w:szCs w:val="24"/>
          <w:lang w:val="en-US"/>
        </w:rPr>
        <w:t xml:space="preserve"> </w:t>
      </w:r>
      <w:r>
        <w:rPr>
          <w:sz w:val="24"/>
          <w:szCs w:val="24"/>
          <w:lang w:val="en-US"/>
        </w:rPr>
        <w:t xml:space="preserve">peran latar maka dapat ditampilkan berbagai latar  cerita seperti misalnya, latar tempat, latar waktu dan latar sosial. Untuk latar tempat dapat dimanfaatkan untuk mengaitkan dengan kekhasan cerita, apakah berasal dari tempat dengan </w:t>
      </w:r>
      <w:r w:rsidRPr="00B4680F">
        <w:rPr>
          <w:i/>
          <w:sz w:val="24"/>
          <w:szCs w:val="24"/>
          <w:lang w:val="en-US"/>
        </w:rPr>
        <w:t>local colour</w:t>
      </w:r>
      <w:r>
        <w:rPr>
          <w:sz w:val="24"/>
          <w:szCs w:val="24"/>
          <w:lang w:val="en-US"/>
        </w:rPr>
        <w:t xml:space="preserve"> yang unik, yang kemudian akan dimunculkan pula budaya sebagai pengiring asal tok</w:t>
      </w:r>
      <w:r w:rsidR="00A934E5">
        <w:rPr>
          <w:sz w:val="24"/>
          <w:szCs w:val="24"/>
          <w:lang w:val="en-US"/>
        </w:rPr>
        <w:t>oh. Denga</w:t>
      </w:r>
      <w:r>
        <w:rPr>
          <w:sz w:val="24"/>
          <w:szCs w:val="24"/>
          <w:lang w:val="en-US"/>
        </w:rPr>
        <w:t>n demikian cerita akan mem</w:t>
      </w:r>
      <w:r w:rsidR="00A934E5">
        <w:rPr>
          <w:sz w:val="24"/>
          <w:szCs w:val="24"/>
          <w:lang w:val="en-US"/>
        </w:rPr>
        <w:t>pun</w:t>
      </w:r>
      <w:r>
        <w:rPr>
          <w:sz w:val="24"/>
          <w:szCs w:val="24"/>
          <w:lang w:val="en-US"/>
        </w:rPr>
        <w:t>yai makna dan ciri kearifa</w:t>
      </w:r>
      <w:r w:rsidR="00A934E5">
        <w:rPr>
          <w:sz w:val="24"/>
          <w:szCs w:val="24"/>
          <w:lang w:val="en-US"/>
        </w:rPr>
        <w:t xml:space="preserve">n </w:t>
      </w:r>
      <w:r>
        <w:rPr>
          <w:sz w:val="24"/>
          <w:szCs w:val="24"/>
          <w:lang w:val="en-US"/>
        </w:rPr>
        <w:t xml:space="preserve">lokal. </w:t>
      </w:r>
    </w:p>
    <w:p w:rsidR="00A934E5" w:rsidRDefault="00E1051F" w:rsidP="00DF2059">
      <w:pPr>
        <w:spacing w:after="0" w:line="360" w:lineRule="auto"/>
        <w:ind w:left="720" w:firstLine="720"/>
        <w:jc w:val="both"/>
        <w:rPr>
          <w:sz w:val="24"/>
          <w:szCs w:val="24"/>
          <w:lang w:val="en-US"/>
        </w:rPr>
      </w:pPr>
      <w:r>
        <w:rPr>
          <w:sz w:val="24"/>
          <w:szCs w:val="24"/>
          <w:lang w:val="en-US"/>
        </w:rPr>
        <w:t>Untuk sud</w:t>
      </w:r>
      <w:r w:rsidR="00A934E5">
        <w:rPr>
          <w:sz w:val="24"/>
          <w:szCs w:val="24"/>
          <w:lang w:val="en-US"/>
        </w:rPr>
        <w:t>ut pandang pengarang dapat memadu</w:t>
      </w:r>
      <w:r>
        <w:rPr>
          <w:sz w:val="24"/>
          <w:szCs w:val="24"/>
          <w:lang w:val="en-US"/>
        </w:rPr>
        <w:t>kan dari sudut pandang aku yang menceritakan tenteng dirinya, tindakan dan peristiwa yang diketahui, dilihat, didengar, dialami dan dirasakan, serta sikapnya kepada pembaca. Namun demikian di satu sisi ketika keadaan menuntut</w:t>
      </w:r>
      <w:r w:rsidR="00A934E5">
        <w:rPr>
          <w:sz w:val="24"/>
          <w:szCs w:val="24"/>
          <w:lang w:val="en-US"/>
        </w:rPr>
        <w:t xml:space="preserve"> </w:t>
      </w:r>
      <w:r>
        <w:rPr>
          <w:sz w:val="24"/>
          <w:szCs w:val="24"/>
          <w:lang w:val="en-US"/>
        </w:rPr>
        <w:t>peran dia, maka teknik tersebut digunakan.</w:t>
      </w:r>
      <w:r w:rsidR="00A556C4">
        <w:rPr>
          <w:sz w:val="24"/>
          <w:szCs w:val="24"/>
          <w:lang w:val="en-US"/>
        </w:rPr>
        <w:t xml:space="preserve"> Penggunaaan sudut pandang dapat mencerminkan kecerdasan pengarang dalam mengarang dan mempermainkan peristiwa untuk dapat sampai dan dekat dengan pembaca. </w:t>
      </w:r>
    </w:p>
    <w:p w:rsidR="00A934E5" w:rsidRPr="00C90D93" w:rsidRDefault="00A934E5" w:rsidP="00DF2059">
      <w:pPr>
        <w:pStyle w:val="ListParagraph"/>
        <w:numPr>
          <w:ilvl w:val="0"/>
          <w:numId w:val="5"/>
        </w:numPr>
        <w:spacing w:after="0" w:line="360" w:lineRule="auto"/>
        <w:ind w:left="709"/>
        <w:jc w:val="both"/>
        <w:rPr>
          <w:sz w:val="24"/>
          <w:szCs w:val="24"/>
          <w:lang w:val="en-US"/>
        </w:rPr>
      </w:pPr>
      <w:r w:rsidRPr="00C90D93">
        <w:rPr>
          <w:sz w:val="24"/>
          <w:szCs w:val="24"/>
          <w:lang w:val="en-US"/>
        </w:rPr>
        <w:t>Penutup</w:t>
      </w:r>
    </w:p>
    <w:p w:rsidR="00A934E5" w:rsidRDefault="00A934E5" w:rsidP="00DF2059">
      <w:pPr>
        <w:spacing w:after="0" w:line="360" w:lineRule="auto"/>
        <w:ind w:left="720" w:firstLine="720"/>
        <w:jc w:val="both"/>
        <w:rPr>
          <w:sz w:val="24"/>
          <w:szCs w:val="24"/>
          <w:lang w:val="en-US"/>
        </w:rPr>
      </w:pPr>
      <w:r>
        <w:rPr>
          <w:sz w:val="24"/>
          <w:szCs w:val="24"/>
          <w:lang w:val="en-US"/>
        </w:rPr>
        <w:t xml:space="preserve">Sastra </w:t>
      </w:r>
      <w:r w:rsidR="00FC58CF">
        <w:rPr>
          <w:sz w:val="24"/>
          <w:szCs w:val="24"/>
          <w:lang w:val="en-US"/>
        </w:rPr>
        <w:t>J</w:t>
      </w:r>
      <w:r>
        <w:rPr>
          <w:sz w:val="24"/>
          <w:szCs w:val="24"/>
          <w:lang w:val="en-US"/>
        </w:rPr>
        <w:t xml:space="preserve">awa adalah sebuah peradaban yang besar yang dimiliki </w:t>
      </w:r>
      <w:r w:rsidR="00FC58CF">
        <w:rPr>
          <w:sz w:val="24"/>
          <w:szCs w:val="24"/>
          <w:lang w:val="en-US"/>
        </w:rPr>
        <w:t>bangs</w:t>
      </w:r>
      <w:r>
        <w:rPr>
          <w:sz w:val="24"/>
          <w:szCs w:val="24"/>
          <w:lang w:val="en-US"/>
        </w:rPr>
        <w:t>a Indonesia. Namun karen</w:t>
      </w:r>
      <w:r w:rsidR="00FC58CF">
        <w:rPr>
          <w:sz w:val="24"/>
          <w:szCs w:val="24"/>
          <w:lang w:val="en-US"/>
        </w:rPr>
        <w:t>a perkembangan jaman dan global</w:t>
      </w:r>
      <w:r>
        <w:rPr>
          <w:sz w:val="24"/>
          <w:szCs w:val="24"/>
          <w:lang w:val="en-US"/>
        </w:rPr>
        <w:t>isasi serta bergesernya kehidupan ke era industri, tek</w:t>
      </w:r>
      <w:r w:rsidR="00FC58CF">
        <w:rPr>
          <w:sz w:val="24"/>
          <w:szCs w:val="24"/>
          <w:lang w:val="en-US"/>
        </w:rPr>
        <w:t>nologi dan internet, maka kehid</w:t>
      </w:r>
      <w:r>
        <w:rPr>
          <w:sz w:val="24"/>
          <w:szCs w:val="24"/>
          <w:lang w:val="en-US"/>
        </w:rPr>
        <w:t>upannya menjadi goyah. Beberap</w:t>
      </w:r>
      <w:r w:rsidR="00FC58CF">
        <w:rPr>
          <w:sz w:val="24"/>
          <w:szCs w:val="24"/>
          <w:lang w:val="en-US"/>
        </w:rPr>
        <w:t xml:space="preserve">a waktu yang </w:t>
      </w:r>
      <w:r>
        <w:rPr>
          <w:sz w:val="24"/>
          <w:szCs w:val="24"/>
          <w:lang w:val="en-US"/>
        </w:rPr>
        <w:t>lalu sastra Jawa menjadi sastra majalah, karena karya karya sastra sebagian besar diterbitkan melalui majalah. Namun senyampang perkembangan teknologi dan industri maka sastra Jawa kemudian menemukan posisinya dalam bentuk yang khas.</w:t>
      </w:r>
    </w:p>
    <w:p w:rsidR="00A934E5" w:rsidRDefault="00A934E5" w:rsidP="00DF2059">
      <w:pPr>
        <w:spacing w:after="0" w:line="360" w:lineRule="auto"/>
        <w:ind w:left="720" w:firstLine="720"/>
        <w:jc w:val="both"/>
        <w:rPr>
          <w:sz w:val="24"/>
          <w:szCs w:val="24"/>
          <w:lang w:val="en-US"/>
        </w:rPr>
      </w:pPr>
      <w:r>
        <w:rPr>
          <w:sz w:val="24"/>
          <w:szCs w:val="24"/>
          <w:lang w:val="en-US"/>
        </w:rPr>
        <w:t xml:space="preserve">Kekhasan bentuk itu adalah dalam bentuk tembang </w:t>
      </w:r>
      <w:r w:rsidR="00FC58CF">
        <w:rPr>
          <w:sz w:val="24"/>
          <w:szCs w:val="24"/>
          <w:lang w:val="en-US"/>
        </w:rPr>
        <w:t>c</w:t>
      </w:r>
      <w:r>
        <w:rPr>
          <w:sz w:val="24"/>
          <w:szCs w:val="24"/>
          <w:lang w:val="en-US"/>
        </w:rPr>
        <w:t xml:space="preserve">ampursari, </w:t>
      </w:r>
      <w:r w:rsidRPr="00FC58CF">
        <w:rPr>
          <w:i/>
          <w:sz w:val="24"/>
          <w:szCs w:val="24"/>
          <w:lang w:val="en-US"/>
        </w:rPr>
        <w:t>hip hop</w:t>
      </w:r>
      <w:r>
        <w:rPr>
          <w:sz w:val="24"/>
          <w:szCs w:val="24"/>
          <w:lang w:val="en-US"/>
        </w:rPr>
        <w:t xml:space="preserve"> dan dhangdhut koplo. Sedangkan untuk penulis</w:t>
      </w:r>
      <w:r w:rsidR="00FC58CF">
        <w:rPr>
          <w:sz w:val="24"/>
          <w:szCs w:val="24"/>
          <w:lang w:val="en-US"/>
        </w:rPr>
        <w:t>an karya mulai merayap masuk dalam</w:t>
      </w:r>
      <w:r>
        <w:rPr>
          <w:sz w:val="24"/>
          <w:szCs w:val="24"/>
          <w:lang w:val="en-US"/>
        </w:rPr>
        <w:t xml:space="preserve"> </w:t>
      </w:r>
      <w:r>
        <w:rPr>
          <w:sz w:val="24"/>
          <w:szCs w:val="24"/>
          <w:lang w:val="en-US"/>
        </w:rPr>
        <w:lastRenderedPageBreak/>
        <w:t>media sosial. Sementara tak tinggal diam dengan keadaan, maka Dinas Kebudayaan DIY</w:t>
      </w:r>
      <w:r w:rsidR="00FC58CF">
        <w:rPr>
          <w:sz w:val="24"/>
          <w:szCs w:val="24"/>
          <w:lang w:val="en-US"/>
        </w:rPr>
        <w:t xml:space="preserve"> mewadahi penerbitan novel nove</w:t>
      </w:r>
      <w:r>
        <w:rPr>
          <w:sz w:val="24"/>
          <w:szCs w:val="24"/>
          <w:lang w:val="en-US"/>
        </w:rPr>
        <w:t>l Jawa agar tidak terjadi keterputusan sejarah</w:t>
      </w:r>
      <w:r w:rsidR="00FC58CF">
        <w:rPr>
          <w:sz w:val="24"/>
          <w:szCs w:val="24"/>
          <w:lang w:val="en-US"/>
        </w:rPr>
        <w:t xml:space="preserve"> s</w:t>
      </w:r>
      <w:r>
        <w:rPr>
          <w:sz w:val="24"/>
          <w:szCs w:val="24"/>
          <w:lang w:val="en-US"/>
        </w:rPr>
        <w:t>astra Jawa bergenre novel. Untuk itu penulisan kembali novel novel jawa adalah kebangkitan kembali sastra Jawa. Adanya</w:t>
      </w:r>
      <w:r w:rsidR="00FC58CF">
        <w:rPr>
          <w:sz w:val="24"/>
          <w:szCs w:val="24"/>
          <w:lang w:val="en-US"/>
        </w:rPr>
        <w:t xml:space="preserve"> tantangan mI</w:t>
      </w:r>
      <w:r>
        <w:rPr>
          <w:sz w:val="24"/>
          <w:szCs w:val="24"/>
          <w:lang w:val="en-US"/>
        </w:rPr>
        <w:t>metik yang sudah berkembang pesat</w:t>
      </w:r>
      <w:r w:rsidR="00FC58CF">
        <w:rPr>
          <w:sz w:val="24"/>
          <w:szCs w:val="24"/>
          <w:lang w:val="en-US"/>
        </w:rPr>
        <w:t>,</w:t>
      </w:r>
      <w:r>
        <w:rPr>
          <w:sz w:val="24"/>
          <w:szCs w:val="24"/>
          <w:lang w:val="en-US"/>
        </w:rPr>
        <w:t xml:space="preserve"> maka penulisan karya sastra Jawa harus memperhatikan </w:t>
      </w:r>
      <w:r w:rsidR="00FC58CF">
        <w:rPr>
          <w:sz w:val="24"/>
          <w:szCs w:val="24"/>
          <w:lang w:val="en-US"/>
        </w:rPr>
        <w:t>unsur unsur struktur, bahasa, serta kepaduan antar unsur dalam rangka menceritakannya.</w:t>
      </w:r>
    </w:p>
    <w:p w:rsidR="00DF2059" w:rsidRDefault="00FC58CF" w:rsidP="00FC58CF">
      <w:pPr>
        <w:spacing w:line="360" w:lineRule="auto"/>
        <w:jc w:val="both"/>
        <w:rPr>
          <w:sz w:val="24"/>
          <w:szCs w:val="24"/>
          <w:lang w:val="en-US"/>
        </w:rPr>
      </w:pPr>
      <w:r>
        <w:rPr>
          <w:sz w:val="24"/>
          <w:szCs w:val="24"/>
          <w:lang w:val="en-US"/>
        </w:rPr>
        <w:tab/>
      </w:r>
    </w:p>
    <w:p w:rsidR="00FC58CF" w:rsidRDefault="00FC58CF" w:rsidP="00DF2059">
      <w:pPr>
        <w:spacing w:line="360" w:lineRule="auto"/>
        <w:ind w:firstLine="709"/>
        <w:jc w:val="both"/>
        <w:rPr>
          <w:sz w:val="24"/>
          <w:szCs w:val="24"/>
          <w:lang w:val="en-US"/>
        </w:rPr>
      </w:pPr>
      <w:r>
        <w:rPr>
          <w:sz w:val="24"/>
          <w:szCs w:val="24"/>
          <w:lang w:val="en-US"/>
        </w:rPr>
        <w:t>Daftar Pustaka</w:t>
      </w:r>
    </w:p>
    <w:p w:rsidR="00C90D93" w:rsidRDefault="00C90D93" w:rsidP="00C90D93">
      <w:pPr>
        <w:spacing w:line="360" w:lineRule="auto"/>
        <w:ind w:left="1134" w:hanging="425"/>
        <w:jc w:val="both"/>
        <w:rPr>
          <w:sz w:val="24"/>
          <w:szCs w:val="24"/>
          <w:lang w:val="en-US"/>
        </w:rPr>
      </w:pPr>
      <w:r w:rsidRPr="009E1A40">
        <w:rPr>
          <w:i/>
          <w:sz w:val="24"/>
          <w:szCs w:val="24"/>
          <w:lang w:val="en-US"/>
        </w:rPr>
        <w:t>Pustakawara</w:t>
      </w:r>
      <w:r>
        <w:rPr>
          <w:sz w:val="24"/>
          <w:szCs w:val="24"/>
          <w:lang w:val="en-US"/>
        </w:rPr>
        <w:t>.tt.</w:t>
      </w:r>
    </w:p>
    <w:p w:rsidR="00C90D93" w:rsidRPr="002D102A" w:rsidRDefault="00C90D93" w:rsidP="00C90D93">
      <w:pPr>
        <w:spacing w:line="360" w:lineRule="auto"/>
        <w:ind w:left="1134" w:hanging="425"/>
        <w:jc w:val="both"/>
        <w:rPr>
          <w:sz w:val="24"/>
          <w:szCs w:val="24"/>
          <w:lang w:val="en-US"/>
        </w:rPr>
      </w:pPr>
      <w:r>
        <w:rPr>
          <w:sz w:val="24"/>
          <w:szCs w:val="24"/>
          <w:lang w:val="en-US"/>
        </w:rPr>
        <w:t xml:space="preserve">Dick Hartoko dan B. Rahmanto. 1986. </w:t>
      </w:r>
      <w:r>
        <w:rPr>
          <w:i/>
          <w:sz w:val="24"/>
          <w:szCs w:val="24"/>
          <w:lang w:val="en-US"/>
        </w:rPr>
        <w:t>Pemandu di Dunia Sastra</w:t>
      </w:r>
      <w:r>
        <w:rPr>
          <w:sz w:val="24"/>
          <w:szCs w:val="24"/>
          <w:lang w:val="en-US"/>
        </w:rPr>
        <w:t>. Yogyakarta: Kanisius</w:t>
      </w:r>
    </w:p>
    <w:p w:rsidR="00C90D93" w:rsidRDefault="00C90D93" w:rsidP="00C90D93">
      <w:pPr>
        <w:spacing w:line="360" w:lineRule="auto"/>
        <w:ind w:left="1134" w:hanging="425"/>
        <w:jc w:val="both"/>
        <w:rPr>
          <w:sz w:val="24"/>
          <w:szCs w:val="24"/>
          <w:lang w:val="en-US"/>
        </w:rPr>
      </w:pPr>
      <w:r>
        <w:rPr>
          <w:sz w:val="24"/>
          <w:szCs w:val="24"/>
          <w:lang w:val="en-US"/>
        </w:rPr>
        <w:t xml:space="preserve">Harti Widyastuti, Sri. 2018. </w:t>
      </w:r>
      <w:r>
        <w:rPr>
          <w:i/>
          <w:sz w:val="24"/>
          <w:szCs w:val="24"/>
          <w:lang w:val="en-US"/>
        </w:rPr>
        <w:t>Serat Serat Wulang PB IX</w:t>
      </w:r>
      <w:r>
        <w:rPr>
          <w:sz w:val="24"/>
          <w:szCs w:val="24"/>
          <w:lang w:val="en-US"/>
        </w:rPr>
        <w:t>. Pasca Sarjana UIN Sunan Kalijaga Yogyakarta</w:t>
      </w:r>
    </w:p>
    <w:p w:rsidR="00C90D93" w:rsidRDefault="00C90D93" w:rsidP="00C90D93">
      <w:pPr>
        <w:spacing w:line="360" w:lineRule="auto"/>
        <w:ind w:left="1134" w:hanging="425"/>
        <w:jc w:val="both"/>
        <w:rPr>
          <w:sz w:val="24"/>
          <w:szCs w:val="24"/>
          <w:lang w:val="en-US"/>
        </w:rPr>
      </w:pPr>
      <w:r>
        <w:rPr>
          <w:sz w:val="24"/>
          <w:szCs w:val="24"/>
          <w:lang w:val="en-US"/>
        </w:rPr>
        <w:t xml:space="preserve">Soekmono, R. </w:t>
      </w:r>
      <w:r>
        <w:rPr>
          <w:i/>
          <w:sz w:val="24"/>
          <w:szCs w:val="24"/>
          <w:lang w:val="en-US"/>
        </w:rPr>
        <w:t xml:space="preserve">Pengantar Sejarah Kebudayaan Indonesia 2. </w:t>
      </w:r>
      <w:r>
        <w:rPr>
          <w:sz w:val="24"/>
          <w:szCs w:val="24"/>
          <w:lang w:val="en-US"/>
        </w:rPr>
        <w:t>Yogyakarta: Kanisius, 1981.</w:t>
      </w:r>
    </w:p>
    <w:p w:rsidR="00C90D93" w:rsidRDefault="00C90D93" w:rsidP="00C90D93">
      <w:pPr>
        <w:spacing w:line="360" w:lineRule="auto"/>
        <w:ind w:left="1134" w:hanging="425"/>
        <w:jc w:val="both"/>
        <w:rPr>
          <w:sz w:val="24"/>
          <w:szCs w:val="24"/>
          <w:lang w:val="en-US"/>
        </w:rPr>
      </w:pPr>
      <w:r>
        <w:rPr>
          <w:sz w:val="24"/>
          <w:szCs w:val="24"/>
          <w:lang w:val="en-US"/>
        </w:rPr>
        <w:t xml:space="preserve">Zoetmulder, PJ. 1985. </w:t>
      </w:r>
      <w:r>
        <w:rPr>
          <w:i/>
          <w:sz w:val="24"/>
          <w:szCs w:val="24"/>
          <w:lang w:val="en-US"/>
        </w:rPr>
        <w:t xml:space="preserve">Kalangwan, Sastra Jawa Kuno Selayang Pandang. </w:t>
      </w:r>
      <w:r>
        <w:rPr>
          <w:sz w:val="24"/>
          <w:szCs w:val="24"/>
          <w:lang w:val="en-US"/>
        </w:rPr>
        <w:t>Jakarta: Djambatan</w:t>
      </w:r>
    </w:p>
    <w:p w:rsidR="009E1A40" w:rsidRDefault="009E1A40" w:rsidP="00FC58CF">
      <w:pPr>
        <w:spacing w:line="360" w:lineRule="auto"/>
        <w:jc w:val="both"/>
        <w:rPr>
          <w:sz w:val="24"/>
          <w:szCs w:val="24"/>
          <w:lang w:val="en-US"/>
        </w:rPr>
      </w:pPr>
    </w:p>
    <w:p w:rsidR="00FC58CF" w:rsidRDefault="00FC58CF" w:rsidP="00FC58CF">
      <w:pPr>
        <w:spacing w:line="360" w:lineRule="auto"/>
        <w:jc w:val="both"/>
        <w:rPr>
          <w:sz w:val="24"/>
          <w:szCs w:val="24"/>
          <w:lang w:val="en-US"/>
        </w:rPr>
      </w:pPr>
    </w:p>
    <w:p w:rsidR="00F64B01" w:rsidRDefault="00E1051F" w:rsidP="00A934E5">
      <w:pPr>
        <w:spacing w:line="360" w:lineRule="auto"/>
        <w:ind w:left="720" w:firstLine="720"/>
        <w:jc w:val="both"/>
      </w:pPr>
      <w:r>
        <w:rPr>
          <w:sz w:val="24"/>
          <w:szCs w:val="24"/>
          <w:lang w:val="en-US"/>
        </w:rPr>
        <w:t xml:space="preserve"> </w:t>
      </w:r>
      <w:r w:rsidR="00F711BF">
        <w:rPr>
          <w:sz w:val="24"/>
          <w:szCs w:val="24"/>
          <w:lang w:val="en-US"/>
        </w:rPr>
        <w:t xml:space="preserve"> </w:t>
      </w:r>
      <w:r w:rsidR="00F31B39">
        <w:rPr>
          <w:sz w:val="24"/>
          <w:szCs w:val="24"/>
          <w:lang w:val="en-US"/>
        </w:rPr>
        <w:t xml:space="preserve"> </w:t>
      </w:r>
    </w:p>
    <w:sectPr w:rsidR="00F64B01" w:rsidSect="00FD12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99" w:rsidRDefault="00552999" w:rsidP="00B62C74">
      <w:pPr>
        <w:spacing w:after="0" w:line="240" w:lineRule="auto"/>
      </w:pPr>
      <w:r>
        <w:separator/>
      </w:r>
    </w:p>
  </w:endnote>
  <w:endnote w:type="continuationSeparator" w:id="1">
    <w:p w:rsidR="00552999" w:rsidRDefault="00552999" w:rsidP="00B6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99" w:rsidRDefault="00552999" w:rsidP="00B62C74">
      <w:pPr>
        <w:spacing w:after="0" w:line="240" w:lineRule="auto"/>
      </w:pPr>
      <w:r>
        <w:separator/>
      </w:r>
    </w:p>
  </w:footnote>
  <w:footnote w:type="continuationSeparator" w:id="1">
    <w:p w:rsidR="00552999" w:rsidRDefault="00552999" w:rsidP="00B62C74">
      <w:pPr>
        <w:spacing w:after="0" w:line="240" w:lineRule="auto"/>
      </w:pPr>
      <w:r>
        <w:continuationSeparator/>
      </w:r>
    </w:p>
  </w:footnote>
  <w:footnote w:id="2">
    <w:p w:rsidR="00B62C74" w:rsidRPr="00B62C74" w:rsidRDefault="00B62C74">
      <w:pPr>
        <w:pStyle w:val="FootnoteText"/>
        <w:rPr>
          <w:lang w:val="en-US"/>
        </w:rPr>
      </w:pPr>
      <w:r>
        <w:rPr>
          <w:rStyle w:val="FootnoteReference"/>
        </w:rPr>
        <w:footnoteRef/>
      </w:r>
      <w:r>
        <w:t xml:space="preserve"> </w:t>
      </w:r>
      <w:r>
        <w:rPr>
          <w:lang w:val="en-US"/>
        </w:rPr>
        <w:t>Disampaikan dalam Workshop Penulisan Novel Berbahasa Jawa Kundha Kabudayan DIY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0F8"/>
    <w:multiLevelType w:val="hybridMultilevel"/>
    <w:tmpl w:val="9EB05BE6"/>
    <w:lvl w:ilvl="0" w:tplc="24F2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684C66"/>
    <w:multiLevelType w:val="hybridMultilevel"/>
    <w:tmpl w:val="6DA6F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01465D"/>
    <w:multiLevelType w:val="hybridMultilevel"/>
    <w:tmpl w:val="60BC6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D5B06"/>
    <w:multiLevelType w:val="hybridMultilevel"/>
    <w:tmpl w:val="A03E0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C620C"/>
    <w:multiLevelType w:val="hybridMultilevel"/>
    <w:tmpl w:val="50787BE4"/>
    <w:lvl w:ilvl="0" w:tplc="289EB32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D32137"/>
    <w:multiLevelType w:val="hybridMultilevel"/>
    <w:tmpl w:val="429CB7F2"/>
    <w:lvl w:ilvl="0" w:tplc="289EB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193AC7"/>
    <w:multiLevelType w:val="hybridMultilevel"/>
    <w:tmpl w:val="D79047A0"/>
    <w:lvl w:ilvl="0" w:tplc="47C6ECD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A06819"/>
    <w:multiLevelType w:val="hybridMultilevel"/>
    <w:tmpl w:val="ACE431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7F1856"/>
    <w:multiLevelType w:val="hybridMultilevel"/>
    <w:tmpl w:val="A1362660"/>
    <w:lvl w:ilvl="0" w:tplc="C1BCC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089C"/>
    <w:rsid w:val="00007BF8"/>
    <w:rsid w:val="00110408"/>
    <w:rsid w:val="00125D80"/>
    <w:rsid w:val="002243E9"/>
    <w:rsid w:val="002D102A"/>
    <w:rsid w:val="002D161A"/>
    <w:rsid w:val="002D3F6A"/>
    <w:rsid w:val="00350644"/>
    <w:rsid w:val="003A4CF4"/>
    <w:rsid w:val="003C05C7"/>
    <w:rsid w:val="003C7B52"/>
    <w:rsid w:val="00413C28"/>
    <w:rsid w:val="00442E6D"/>
    <w:rsid w:val="00474F08"/>
    <w:rsid w:val="004F5D87"/>
    <w:rsid w:val="00552999"/>
    <w:rsid w:val="005D707B"/>
    <w:rsid w:val="00603C78"/>
    <w:rsid w:val="006E0CAC"/>
    <w:rsid w:val="0078659B"/>
    <w:rsid w:val="007E43D7"/>
    <w:rsid w:val="008A3E9F"/>
    <w:rsid w:val="0094773A"/>
    <w:rsid w:val="00990861"/>
    <w:rsid w:val="009E1A40"/>
    <w:rsid w:val="00A06ABC"/>
    <w:rsid w:val="00A556C4"/>
    <w:rsid w:val="00A821D6"/>
    <w:rsid w:val="00A934E5"/>
    <w:rsid w:val="00AC35DC"/>
    <w:rsid w:val="00AD027C"/>
    <w:rsid w:val="00AF268A"/>
    <w:rsid w:val="00B4680F"/>
    <w:rsid w:val="00B62C74"/>
    <w:rsid w:val="00B75D46"/>
    <w:rsid w:val="00BF089C"/>
    <w:rsid w:val="00C2401D"/>
    <w:rsid w:val="00C3373E"/>
    <w:rsid w:val="00C33D20"/>
    <w:rsid w:val="00C90D93"/>
    <w:rsid w:val="00CB2681"/>
    <w:rsid w:val="00D2311A"/>
    <w:rsid w:val="00DA58B3"/>
    <w:rsid w:val="00DE5D5F"/>
    <w:rsid w:val="00DF2059"/>
    <w:rsid w:val="00E1051F"/>
    <w:rsid w:val="00E4242D"/>
    <w:rsid w:val="00E46254"/>
    <w:rsid w:val="00EC00C6"/>
    <w:rsid w:val="00F1633D"/>
    <w:rsid w:val="00F31B39"/>
    <w:rsid w:val="00F42166"/>
    <w:rsid w:val="00F64B01"/>
    <w:rsid w:val="00F711BF"/>
    <w:rsid w:val="00FC58CF"/>
    <w:rsid w:val="00FD585C"/>
    <w:rsid w:val="00FF7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9C"/>
    <w:pPr>
      <w:spacing w:after="160" w:line="259"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C74"/>
    <w:rPr>
      <w:rFonts w:eastAsiaTheme="minorEastAsia"/>
      <w:sz w:val="20"/>
      <w:szCs w:val="20"/>
      <w:lang w:val="id-ID" w:eastAsia="id-ID"/>
    </w:rPr>
  </w:style>
  <w:style w:type="character" w:styleId="FootnoteReference">
    <w:name w:val="footnote reference"/>
    <w:basedOn w:val="DefaultParagraphFont"/>
    <w:uiPriority w:val="99"/>
    <w:semiHidden/>
    <w:unhideWhenUsed/>
    <w:rsid w:val="00B62C74"/>
    <w:rPr>
      <w:vertAlign w:val="superscript"/>
    </w:rPr>
  </w:style>
  <w:style w:type="paragraph" w:styleId="ListParagraph">
    <w:name w:val="List Paragraph"/>
    <w:basedOn w:val="Normal"/>
    <w:uiPriority w:val="34"/>
    <w:qFormat/>
    <w:rsid w:val="00C90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66A7-F3A1-4784-A214-AFE49C9C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Dazumba</dc:creator>
  <cp:lastModifiedBy>Dazumba</cp:lastModifiedBy>
  <cp:revision>7</cp:revision>
  <cp:lastPrinted>2020-05-08T03:42:00Z</cp:lastPrinted>
  <dcterms:created xsi:type="dcterms:W3CDTF">2020-05-07T16:59:00Z</dcterms:created>
  <dcterms:modified xsi:type="dcterms:W3CDTF">2020-05-09T03:58:00Z</dcterms:modified>
</cp:coreProperties>
</file>